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framePr w:w="1821" w:h="259" w:wrap="around" w:vAnchor="margin" w:hAnchor="page" w:x="579" w:y="55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>
    <w:p>
      <w:pPr>
        <w:pStyle w:val="4"/>
        <w:keepNext w:val="0"/>
        <w:keepLines w:val="0"/>
        <w:framePr w:w="749" w:h="262" w:wrap="around" w:vAnchor="margin" w:hAnchor="page" w:x="6023" w:y="60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>
    <w:p>
      <w:pPr>
        <w:ind w:firstLine="720" w:firstLineChars="300"/>
        <w:rPr>
          <w:rFonts w:hint="eastAsia"/>
        </w:rPr>
      </w:pPr>
      <w:r>
        <w:rPr>
          <w:rFonts w:hint="eastAsia"/>
        </w:rPr>
        <w:t>上海欣海园林工程有限公司为城市园林绿化一级资质企业、市政公用工程施工总承包三级，专业从事房地产景观配套工程及城市生态建设。公司内设财务部、综合管理部、经营部、工程技术部、养护部、采购供应部。工程部下设二十多个项目管理组。公司在上海奉贤、松江及江苏吴江拥有多处苗木储备基地，占地五百余亩。</w:t>
      </w:r>
    </w:p>
    <w:p>
      <w:pPr>
        <w:ind w:firstLine="720" w:firstLineChars="300"/>
        <w:rPr>
          <w:rFonts w:hint="eastAsia"/>
        </w:rPr>
      </w:pPr>
      <w:r>
        <w:rPr>
          <w:rFonts w:hint="eastAsia"/>
        </w:rPr>
        <w:t>公司自成立之初，即奉行“以客户价值为导向；教导型组织践行者！”的园林企业长</w:t>
      </w:r>
      <w:r>
        <w:rPr>
          <w:rFonts w:hint="eastAsia" w:eastAsia="宋体"/>
          <w:lang w:val="en-US" w:eastAsia="zh-CN"/>
        </w:rPr>
        <w:t>续</w:t>
      </w:r>
      <w:r>
        <w:rPr>
          <w:rFonts w:hint="eastAsia"/>
        </w:rPr>
        <w:t>发展之路，并秉持,</w:t>
      </w:r>
      <w:r>
        <w:rPr>
          <w:rFonts w:hint="eastAsia"/>
          <w:lang w:eastAsia="zh-CN"/>
        </w:rPr>
        <w:t>“</w:t>
      </w:r>
      <w:r>
        <w:rPr>
          <w:rFonts w:hint="eastAsia"/>
        </w:rPr>
        <w:t>让客户有依赖感，让员工有归宿感”的企业宗旨，视品质为企业生命，用心塑造精品，更致力于塑造成绿化行业的典范。公司正是依靠口口相传的优秀口碑来承接源源不断的项目，每个项目，都像是公司的孩子，从项目初期孩子的出生，到孩子的成长,项目的竣工结算,一步一个脚印，严谨，踏实，不断地挑战自我，实现自我,铸造一个又一个追求完美的精品工程。</w:t>
      </w:r>
    </w:p>
    <w:p>
      <w:pPr>
        <w:ind w:firstLine="720" w:firstLineChars="300"/>
      </w:pPr>
      <w:r>
        <w:rPr>
          <w:rFonts w:hint="eastAsia"/>
        </w:rPr>
        <w:t>有人问我们认为哪个项目做得最好？那么答案永远是:下一个!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249EC"/>
    <w:rsid w:val="05D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uiPriority w:val="0"/>
    <w:pPr>
      <w:widowControl w:val="0"/>
      <w:shd w:val="clear" w:color="auto" w:fill="auto"/>
    </w:pPr>
    <w:rPr>
      <w:rFonts w:ascii="宋体" w:hAnsi="宋体" w:eastAsia="宋体" w:cs="宋体"/>
      <w:color w:val="626262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color w:val="7D7D7D"/>
      <w:sz w:val="15"/>
      <w:szCs w:val="15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2020-08-28T06:20:00Z</dcterms:created>
  <dc:creator>时不我待</dc:creator>
  <cp:lastModifiedBy>时不我待</cp:lastModifiedBy>
  <dcterms:modified xsi:type="dcterms:W3CDTF">2020-08-28T06:27:35Z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