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05" w:rsidRPr="00A93935" w:rsidRDefault="00844D9B" w:rsidP="00A93935">
      <w:pPr>
        <w:ind w:firstLineChars="245" w:firstLine="735"/>
        <w:rPr>
          <w:rFonts w:hint="eastAsia"/>
          <w:bCs/>
          <w:sz w:val="30"/>
          <w:szCs w:val="30"/>
        </w:rPr>
      </w:pPr>
      <w:r w:rsidRPr="00A93935">
        <w:rPr>
          <w:rFonts w:hint="eastAsia"/>
          <w:bCs/>
          <w:sz w:val="30"/>
          <w:szCs w:val="30"/>
        </w:rPr>
        <w:t>新疆天</w:t>
      </w:r>
      <w:proofErr w:type="gramStart"/>
      <w:r w:rsidRPr="00A93935">
        <w:rPr>
          <w:rFonts w:hint="eastAsia"/>
          <w:bCs/>
          <w:sz w:val="30"/>
          <w:szCs w:val="30"/>
        </w:rPr>
        <w:t>麒</w:t>
      </w:r>
      <w:proofErr w:type="gramEnd"/>
      <w:r w:rsidRPr="00A93935">
        <w:rPr>
          <w:rFonts w:hint="eastAsia"/>
          <w:bCs/>
          <w:sz w:val="30"/>
          <w:szCs w:val="30"/>
        </w:rPr>
        <w:t>工程项目管理咨询有限责任公司是一家集工程总承包，工程咨询，工程设计，工程项目代建，工程项目管理，招标代理，工程监理，工程造价咨询，安全管理咨询、培训等为一体的综合型工程项目管理企业，具有独立承担民事责任的法人企业。公司成立于</w:t>
      </w:r>
      <w:r w:rsidRPr="00A93935">
        <w:rPr>
          <w:rFonts w:hint="eastAsia"/>
          <w:bCs/>
          <w:sz w:val="30"/>
          <w:szCs w:val="30"/>
        </w:rPr>
        <w:t>1994</w:t>
      </w:r>
      <w:r w:rsidRPr="00A93935">
        <w:rPr>
          <w:rFonts w:hint="eastAsia"/>
          <w:bCs/>
          <w:sz w:val="30"/>
          <w:szCs w:val="30"/>
        </w:rPr>
        <w:t>年</w:t>
      </w:r>
      <w:r w:rsidRPr="00A93935">
        <w:rPr>
          <w:rFonts w:hint="eastAsia"/>
          <w:bCs/>
          <w:sz w:val="30"/>
          <w:szCs w:val="30"/>
        </w:rPr>
        <w:t>11</w:t>
      </w:r>
      <w:r w:rsidRPr="00A93935">
        <w:rPr>
          <w:rFonts w:hint="eastAsia"/>
          <w:bCs/>
          <w:sz w:val="30"/>
          <w:szCs w:val="30"/>
        </w:rPr>
        <w:t>月，总公司设在新疆克拉玛依市，下设北</w:t>
      </w:r>
      <w:proofErr w:type="gramStart"/>
      <w:r w:rsidRPr="00A93935">
        <w:rPr>
          <w:rFonts w:hint="eastAsia"/>
          <w:bCs/>
          <w:sz w:val="30"/>
          <w:szCs w:val="30"/>
        </w:rPr>
        <w:t>石设计</w:t>
      </w:r>
      <w:proofErr w:type="gramEnd"/>
      <w:r w:rsidRPr="00A93935">
        <w:rPr>
          <w:rFonts w:hint="eastAsia"/>
          <w:bCs/>
          <w:sz w:val="30"/>
          <w:szCs w:val="30"/>
        </w:rPr>
        <w:t>有限公司、新疆天麒房地产开发有限公司、新疆天</w:t>
      </w:r>
      <w:proofErr w:type="gramStart"/>
      <w:r w:rsidRPr="00A93935">
        <w:rPr>
          <w:rFonts w:hint="eastAsia"/>
          <w:bCs/>
          <w:sz w:val="30"/>
          <w:szCs w:val="30"/>
        </w:rPr>
        <w:t>麒</w:t>
      </w:r>
      <w:proofErr w:type="gramEnd"/>
      <w:r w:rsidRPr="00A93935">
        <w:rPr>
          <w:rFonts w:hint="eastAsia"/>
          <w:bCs/>
          <w:sz w:val="30"/>
          <w:szCs w:val="30"/>
        </w:rPr>
        <w:t>物业服务有限责任公司、克拉玛依市公诚拆迁有限公司、天</w:t>
      </w:r>
      <w:proofErr w:type="gramStart"/>
      <w:r w:rsidRPr="00A93935">
        <w:rPr>
          <w:rFonts w:hint="eastAsia"/>
          <w:bCs/>
          <w:sz w:val="30"/>
          <w:szCs w:val="30"/>
        </w:rPr>
        <w:t>慧企业</w:t>
      </w:r>
      <w:proofErr w:type="gramEnd"/>
      <w:r w:rsidRPr="00A93935">
        <w:rPr>
          <w:rFonts w:hint="eastAsia"/>
          <w:bCs/>
          <w:sz w:val="30"/>
          <w:szCs w:val="30"/>
        </w:rPr>
        <w:t>服务有限公司</w:t>
      </w:r>
      <w:r w:rsidRPr="00A93935">
        <w:rPr>
          <w:rFonts w:hint="eastAsia"/>
          <w:bCs/>
          <w:sz w:val="30"/>
          <w:szCs w:val="30"/>
        </w:rPr>
        <w:t>5</w:t>
      </w:r>
      <w:r w:rsidRPr="00A93935">
        <w:rPr>
          <w:rFonts w:hint="eastAsia"/>
          <w:bCs/>
          <w:sz w:val="30"/>
          <w:szCs w:val="30"/>
        </w:rPr>
        <w:t>个子公司和乌鲁木齐、阿克苏、伊犁、喀什、克州、奎屯、乌苏、阜康、阿拉山口、准东、独山子、白碱滩、乌尔禾</w:t>
      </w:r>
      <w:r w:rsidRPr="00A93935">
        <w:rPr>
          <w:rFonts w:hint="eastAsia"/>
          <w:bCs/>
          <w:sz w:val="30"/>
          <w:szCs w:val="30"/>
        </w:rPr>
        <w:t>13</w:t>
      </w:r>
      <w:r w:rsidRPr="00A93935">
        <w:rPr>
          <w:rFonts w:hint="eastAsia"/>
          <w:bCs/>
          <w:sz w:val="30"/>
          <w:szCs w:val="30"/>
        </w:rPr>
        <w:t>个分公司。</w:t>
      </w:r>
    </w:p>
    <w:p w:rsidR="00844D9B" w:rsidRPr="00A93935" w:rsidRDefault="00A93935" w:rsidP="00A93935">
      <w:pPr>
        <w:ind w:firstLineChars="147" w:firstLine="441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公司为</w:t>
      </w:r>
      <w:r w:rsidR="00844D9B" w:rsidRPr="00A93935">
        <w:rPr>
          <w:rFonts w:hint="eastAsia"/>
          <w:bCs/>
          <w:sz w:val="30"/>
          <w:szCs w:val="30"/>
        </w:rPr>
        <w:t>甲级综合资质。</w:t>
      </w:r>
      <w:r>
        <w:rPr>
          <w:rFonts w:hint="eastAsia"/>
          <w:bCs/>
          <w:sz w:val="30"/>
          <w:szCs w:val="30"/>
        </w:rPr>
        <w:t>其中</w:t>
      </w:r>
      <w:r w:rsidR="00844D9B" w:rsidRPr="00A93935">
        <w:rPr>
          <w:rFonts w:hint="eastAsia"/>
          <w:bCs/>
          <w:sz w:val="30"/>
          <w:szCs w:val="30"/>
        </w:rPr>
        <w:t>工程咨询建筑甲级、房屋建筑工程监理甲级、化工石油监理甲级、市政公用工程监理甲级、农林工程监理甲级、电力工程监理甲级、工程招标代理甲级、政府采购代理机构甲级、工程造价咨询甲级、房地产开发二级、中央投资项目招标代理乙级、工程设计乙级、工程咨询评估咨询乙级及工程咨询水利工程、林业咨询、人民防空建设工程监理、公路工程监理、水利水电工程监理、信息系统工程监理等资质。</w:t>
      </w:r>
    </w:p>
    <w:p w:rsidR="00844D9B" w:rsidRPr="00A93935" w:rsidRDefault="00844D9B" w:rsidP="00A93935">
      <w:pPr>
        <w:ind w:firstLineChars="147" w:firstLine="441"/>
        <w:rPr>
          <w:rFonts w:hint="eastAsia"/>
          <w:bCs/>
          <w:sz w:val="30"/>
          <w:szCs w:val="30"/>
        </w:rPr>
      </w:pPr>
      <w:r w:rsidRPr="00A93935">
        <w:rPr>
          <w:rFonts w:hint="eastAsia"/>
          <w:bCs/>
          <w:sz w:val="30"/>
          <w:szCs w:val="30"/>
        </w:rPr>
        <w:t>公司员工中取得国家注册一级建筑师、一级结构师、监理工程师、造价工程师、一级建造师、咨询工程师、设备监理工程师、安全工程师、招标师等执业资格证书的技术人员占总人数</w:t>
      </w:r>
      <w:r w:rsidRPr="00A93935">
        <w:rPr>
          <w:rFonts w:hint="eastAsia"/>
          <w:bCs/>
          <w:sz w:val="30"/>
          <w:szCs w:val="30"/>
        </w:rPr>
        <w:t>50%</w:t>
      </w:r>
      <w:r w:rsidRPr="00A93935">
        <w:rPr>
          <w:rFonts w:hint="eastAsia"/>
          <w:bCs/>
          <w:sz w:val="30"/>
          <w:szCs w:val="30"/>
        </w:rPr>
        <w:t>，取得高、中级职称的技术人员占总人数</w:t>
      </w:r>
      <w:r w:rsidRPr="00A93935">
        <w:rPr>
          <w:rFonts w:hint="eastAsia"/>
          <w:bCs/>
          <w:sz w:val="30"/>
          <w:szCs w:val="30"/>
        </w:rPr>
        <w:t>70%</w:t>
      </w:r>
      <w:r w:rsidRPr="00A93935">
        <w:rPr>
          <w:rFonts w:hint="eastAsia"/>
          <w:bCs/>
          <w:sz w:val="30"/>
          <w:szCs w:val="30"/>
        </w:rPr>
        <w:t>。</w:t>
      </w:r>
    </w:p>
    <w:p w:rsidR="00844D9B" w:rsidRPr="00A93935" w:rsidRDefault="00844D9B" w:rsidP="00A93935">
      <w:pPr>
        <w:ind w:firstLineChars="147" w:firstLine="441"/>
        <w:rPr>
          <w:rFonts w:hint="eastAsia"/>
          <w:bCs/>
          <w:sz w:val="30"/>
          <w:szCs w:val="30"/>
        </w:rPr>
      </w:pPr>
      <w:r w:rsidRPr="00A93935">
        <w:rPr>
          <w:rFonts w:hint="eastAsia"/>
          <w:bCs/>
          <w:sz w:val="30"/>
          <w:szCs w:val="30"/>
        </w:rPr>
        <w:t>公司坚持“守法诚信、公正规范、科学管理、优质服务、安</w:t>
      </w:r>
      <w:r w:rsidRPr="00A93935">
        <w:rPr>
          <w:rFonts w:hint="eastAsia"/>
          <w:bCs/>
          <w:sz w:val="30"/>
          <w:szCs w:val="30"/>
        </w:rPr>
        <w:lastRenderedPageBreak/>
        <w:t>全健康、持续发展”的质量方针，秉承“人才强企、管理兴企、文化活企、和谐治企”的经营管理理念，通过了质量、环境、职业健康安全管理体系认证、运行和改进，建立并完善了具有本企业特色的科学管理模式，各项工作的标准化、规范化管理，树立了良好的形象，赢得了社会各界的认可和好评。先后荣获了百余个荣誉称号，其中有</w:t>
      </w:r>
      <w:r w:rsidRPr="00A93935">
        <w:rPr>
          <w:rFonts w:hint="eastAsia"/>
          <w:bCs/>
          <w:sz w:val="30"/>
          <w:szCs w:val="30"/>
        </w:rPr>
        <w:t>18</w:t>
      </w:r>
      <w:r w:rsidRPr="00A93935">
        <w:rPr>
          <w:rFonts w:hint="eastAsia"/>
          <w:bCs/>
          <w:sz w:val="30"/>
          <w:szCs w:val="30"/>
        </w:rPr>
        <w:t>个国家级、百余个自治区级。</w:t>
      </w:r>
    </w:p>
    <w:p w:rsidR="00844D9B" w:rsidRPr="00A93935" w:rsidRDefault="00844D9B" w:rsidP="00A93935">
      <w:pPr>
        <w:ind w:firstLineChars="147" w:firstLine="441"/>
        <w:rPr>
          <w:sz w:val="30"/>
          <w:szCs w:val="30"/>
        </w:rPr>
      </w:pPr>
      <w:r w:rsidRPr="00A93935">
        <w:rPr>
          <w:rFonts w:hint="eastAsia"/>
          <w:bCs/>
          <w:sz w:val="30"/>
          <w:szCs w:val="30"/>
        </w:rPr>
        <w:t>新疆天麒公司将深刻理解“以客户为中心”的含义，</w:t>
      </w:r>
      <w:r w:rsidRPr="00A93935">
        <w:rPr>
          <w:rFonts w:hint="eastAsia"/>
          <w:bCs/>
          <w:sz w:val="30"/>
          <w:szCs w:val="30"/>
        </w:rPr>
        <w:t xml:space="preserve"> </w:t>
      </w:r>
      <w:r w:rsidRPr="00A93935">
        <w:rPr>
          <w:rFonts w:hint="eastAsia"/>
          <w:bCs/>
          <w:sz w:val="30"/>
          <w:szCs w:val="30"/>
        </w:rPr>
        <w:t>把“服务”贯穿于运作和管理的每一个细节，只要用心、努力作好每一件事，满怀信心迎接每一次挑战，努力实现“组织系统化、决策科学化、管理规范化、工作程序化、服务标准化”的集团化发展目标，坚信我们就一定会赢得更好的明天。</w:t>
      </w:r>
    </w:p>
    <w:sectPr w:rsidR="00844D9B" w:rsidRPr="00A93935" w:rsidSect="001A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D9B"/>
    <w:rsid w:val="001A0105"/>
    <w:rsid w:val="00844D9B"/>
    <w:rsid w:val="00A9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2018-09-05T08:00:00Z</dcterms:created>
  <dcterms:modified xsi:type="dcterms:W3CDTF">2018-09-05T08:04:00Z</dcterms:modified>
</cp:coreProperties>
</file>