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636" w:rsidRPr="00CE102C" w:rsidRDefault="004C6636" w:rsidP="004C6636">
      <w:pPr>
        <w:spacing w:line="1200" w:lineRule="exact"/>
        <w:jc w:val="distribute"/>
        <w:rPr>
          <w:rFonts w:eastAsia="华文中宋"/>
          <w:color w:val="FF0000"/>
          <w:spacing w:val="-4"/>
          <w:w w:val="60"/>
          <w:sz w:val="100"/>
          <w:szCs w:val="100"/>
        </w:rPr>
      </w:pPr>
      <w:r>
        <w:rPr>
          <w:rFonts w:eastAsia="华文中宋" w:hint="eastAsia"/>
          <w:color w:val="FF0000"/>
          <w:spacing w:val="-4"/>
          <w:w w:val="60"/>
          <w:sz w:val="100"/>
          <w:szCs w:val="100"/>
        </w:rPr>
        <w:t>中国国际人才交流大会组委会</w:t>
      </w:r>
    </w:p>
    <w:p w:rsidR="004C6636" w:rsidRPr="00826237" w:rsidRDefault="004C6636" w:rsidP="004C6636">
      <w:pPr>
        <w:spacing w:beforeLines="50" w:before="156" w:line="580" w:lineRule="exact"/>
        <w:ind w:firstLineChars="200" w:firstLine="883"/>
        <w:jc w:val="center"/>
        <w:rPr>
          <w:rFonts w:ascii="黑体" w:eastAsia="黑体" w:hAnsi="宋体" w:hint="eastAsia"/>
          <w:b/>
          <w:sz w:val="44"/>
          <w:szCs w:val="44"/>
        </w:rPr>
      </w:pPr>
      <w:r>
        <w:rPr>
          <w:rFonts w:ascii="黑体" w:eastAsia="黑体" w:hAnsi="宋体"/>
          <w:b/>
          <w:noProof/>
          <w:sz w:val="44"/>
          <w:szCs w:val="4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114299</wp:posOffset>
                </wp:positionV>
                <wp:extent cx="5849620" cy="0"/>
                <wp:effectExtent l="0" t="19050" r="55880" b="3810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84962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4EE7CB" id="直接连接符 1" o:spid="_x0000_s1026" style="position:absolute;left:0;text-align:left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2.5pt,9pt" to="438.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" strokecolor="red" strokeweight="4.5pt">
                <v:stroke linestyle="thickThin"/>
              </v:line>
            </w:pict>
          </mc:Fallback>
        </mc:AlternateContent>
      </w:r>
      <w:r>
        <w:rPr>
          <w:rFonts w:ascii="黑体" w:eastAsia="黑体" w:hAnsi="宋体" w:hint="eastAsia"/>
          <w:b/>
          <w:sz w:val="44"/>
          <w:szCs w:val="44"/>
        </w:rPr>
        <w:t xml:space="preserve">                  </w:t>
      </w:r>
    </w:p>
    <w:p w:rsidR="00B17E78" w:rsidRPr="004C6636" w:rsidRDefault="00992F04" w:rsidP="00357735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C6636">
        <w:rPr>
          <w:rFonts w:ascii="方正小标宋简体" w:eastAsia="方正小标宋简体" w:hAnsi="宋体" w:hint="eastAsia"/>
          <w:sz w:val="44"/>
          <w:szCs w:val="44"/>
        </w:rPr>
        <w:t>关于征集</w:t>
      </w:r>
      <w:r w:rsidR="00886686" w:rsidRPr="004C6636">
        <w:rPr>
          <w:rFonts w:ascii="方正小标宋简体" w:eastAsia="方正小标宋简体" w:hAnsi="宋体" w:hint="eastAsia"/>
          <w:sz w:val="44"/>
          <w:szCs w:val="44"/>
        </w:rPr>
        <w:t>第</w:t>
      </w:r>
      <w:r w:rsidR="00E541D1" w:rsidRPr="004C6636">
        <w:rPr>
          <w:rFonts w:ascii="方正小标宋简体" w:eastAsia="方正小标宋简体" w:hAnsi="宋体" w:hint="eastAsia"/>
          <w:sz w:val="44"/>
          <w:szCs w:val="44"/>
        </w:rPr>
        <w:t>十七</w:t>
      </w:r>
      <w:r w:rsidR="00886686" w:rsidRPr="004C6636">
        <w:rPr>
          <w:rFonts w:ascii="方正小标宋简体" w:eastAsia="方正小标宋简体" w:hAnsi="宋体" w:hint="eastAsia"/>
          <w:sz w:val="44"/>
          <w:szCs w:val="44"/>
        </w:rPr>
        <w:t>届中国国际人才交流大会</w:t>
      </w:r>
    </w:p>
    <w:p w:rsidR="009247AD" w:rsidRPr="004C6636" w:rsidRDefault="00992F04" w:rsidP="00357735">
      <w:pPr>
        <w:spacing w:line="56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4C6636">
        <w:rPr>
          <w:rFonts w:ascii="方正小标宋简体" w:eastAsia="方正小标宋简体" w:hAnsi="宋体" w:hint="eastAsia"/>
          <w:sz w:val="44"/>
          <w:szCs w:val="44"/>
        </w:rPr>
        <w:t>“</w:t>
      </w:r>
      <w:r w:rsidR="009A2FF4" w:rsidRPr="004C6636">
        <w:rPr>
          <w:rFonts w:ascii="方正小标宋简体" w:eastAsia="方正小标宋简体" w:hAnsi="宋体" w:hint="eastAsia"/>
          <w:sz w:val="44"/>
          <w:szCs w:val="44"/>
        </w:rPr>
        <w:t>智力</w:t>
      </w:r>
      <w:r w:rsidR="009A2FF4" w:rsidRPr="004C6636">
        <w:rPr>
          <w:rFonts w:ascii="仿宋_GB2312" w:eastAsia="仿宋_GB2312" w:hAnsi="宋体" w:hint="eastAsia"/>
          <w:b/>
          <w:sz w:val="44"/>
          <w:szCs w:val="44"/>
        </w:rPr>
        <w:t>SHOW</w:t>
      </w:r>
      <w:r w:rsidRPr="004C6636">
        <w:rPr>
          <w:rFonts w:ascii="方正小标宋简体" w:eastAsia="方正小标宋简体" w:hAnsi="宋体" w:hint="eastAsia"/>
          <w:sz w:val="44"/>
          <w:szCs w:val="44"/>
        </w:rPr>
        <w:t>”</w:t>
      </w:r>
      <w:r w:rsidR="009A2FF4" w:rsidRPr="004C6636">
        <w:rPr>
          <w:rFonts w:ascii="方正小标宋简体" w:eastAsia="方正小标宋简体" w:hAnsi="宋体" w:hint="eastAsia"/>
          <w:sz w:val="44"/>
          <w:szCs w:val="44"/>
        </w:rPr>
        <w:t>项目</w:t>
      </w:r>
      <w:r w:rsidR="000D6805" w:rsidRPr="004C6636">
        <w:rPr>
          <w:rFonts w:ascii="方正小标宋简体" w:eastAsia="方正小标宋简体" w:hAnsi="宋体" w:hint="eastAsia"/>
          <w:sz w:val="44"/>
          <w:szCs w:val="44"/>
        </w:rPr>
        <w:t>、</w:t>
      </w:r>
      <w:r w:rsidR="007B331C" w:rsidRPr="004C6636">
        <w:rPr>
          <w:rFonts w:ascii="方正小标宋简体" w:eastAsia="方正小标宋简体" w:hAnsi="宋体" w:hint="eastAsia"/>
          <w:sz w:val="44"/>
          <w:szCs w:val="44"/>
        </w:rPr>
        <w:t>技术、</w:t>
      </w:r>
      <w:r w:rsidR="000D6805" w:rsidRPr="004C6636">
        <w:rPr>
          <w:rFonts w:ascii="方正小标宋简体" w:eastAsia="方正小标宋简体" w:hAnsi="宋体" w:hint="eastAsia"/>
          <w:sz w:val="44"/>
          <w:szCs w:val="44"/>
        </w:rPr>
        <w:t>人才</w:t>
      </w:r>
      <w:r w:rsidR="009A2FF4" w:rsidRPr="004C6636">
        <w:rPr>
          <w:rFonts w:ascii="方正小标宋简体" w:eastAsia="方正小标宋简体" w:hAnsi="宋体" w:hint="eastAsia"/>
          <w:sz w:val="44"/>
          <w:szCs w:val="44"/>
        </w:rPr>
        <w:t>需求</w:t>
      </w:r>
      <w:r w:rsidRPr="004C6636">
        <w:rPr>
          <w:rFonts w:ascii="方正小标宋简体" w:eastAsia="方正小标宋简体" w:hAnsi="宋体" w:hint="eastAsia"/>
          <w:sz w:val="44"/>
          <w:szCs w:val="44"/>
        </w:rPr>
        <w:t>的</w:t>
      </w:r>
      <w:r w:rsidR="00886686" w:rsidRPr="004C6636">
        <w:rPr>
          <w:rFonts w:ascii="方正小标宋简体" w:eastAsia="方正小标宋简体" w:hAnsi="宋体" w:hint="eastAsia"/>
          <w:sz w:val="44"/>
          <w:szCs w:val="44"/>
        </w:rPr>
        <w:t>通知</w:t>
      </w:r>
    </w:p>
    <w:p w:rsidR="006510A6" w:rsidRPr="0074229A" w:rsidRDefault="006510A6" w:rsidP="00F559CA">
      <w:pPr>
        <w:spacing w:line="560" w:lineRule="exact"/>
        <w:rPr>
          <w:rFonts w:asciiTheme="majorEastAsia" w:eastAsiaTheme="majorEastAsia" w:hAnsiTheme="majorEastAsia"/>
          <w:sz w:val="44"/>
          <w:szCs w:val="44"/>
        </w:rPr>
      </w:pPr>
    </w:p>
    <w:p w:rsidR="005370AC" w:rsidRPr="00FA52A7" w:rsidRDefault="005370AC" w:rsidP="00357735">
      <w:pPr>
        <w:spacing w:line="560" w:lineRule="exact"/>
        <w:rPr>
          <w:rFonts w:ascii="仿宋_GB2312" w:eastAsia="仿宋_GB2312"/>
          <w:sz w:val="32"/>
          <w:szCs w:val="32"/>
        </w:rPr>
      </w:pPr>
      <w:r w:rsidRPr="00FA52A7">
        <w:rPr>
          <w:rFonts w:ascii="仿宋_GB2312" w:eastAsia="仿宋_GB2312"/>
          <w:sz w:val="32"/>
          <w:szCs w:val="32"/>
        </w:rPr>
        <w:t>各有关</w:t>
      </w:r>
      <w:r w:rsidR="00F640B3">
        <w:rPr>
          <w:rFonts w:ascii="仿宋_GB2312" w:eastAsia="仿宋_GB2312" w:hint="eastAsia"/>
          <w:sz w:val="32"/>
          <w:szCs w:val="32"/>
        </w:rPr>
        <w:t>单位</w:t>
      </w:r>
      <w:r w:rsidR="0030206C" w:rsidRPr="00FA52A7">
        <w:rPr>
          <w:rFonts w:ascii="仿宋_GB2312" w:eastAsia="仿宋_GB2312"/>
          <w:sz w:val="32"/>
          <w:szCs w:val="32"/>
        </w:rPr>
        <w:t>：</w:t>
      </w:r>
    </w:p>
    <w:p w:rsidR="00D75515" w:rsidRPr="00D75515" w:rsidRDefault="00FA52A7" w:rsidP="002209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FA52A7">
        <w:rPr>
          <w:rFonts w:ascii="仿宋_GB2312" w:eastAsia="仿宋_GB2312" w:hint="eastAsia"/>
          <w:sz w:val="32"/>
          <w:szCs w:val="32"/>
        </w:rPr>
        <w:t>由</w:t>
      </w:r>
      <w:r w:rsidR="000D6805">
        <w:rPr>
          <w:rFonts w:ascii="仿宋_GB2312" w:eastAsia="仿宋_GB2312" w:hint="eastAsia"/>
          <w:sz w:val="32"/>
          <w:szCs w:val="32"/>
        </w:rPr>
        <w:t>科学技术</w:t>
      </w:r>
      <w:r>
        <w:rPr>
          <w:rFonts w:ascii="仿宋_GB2312" w:eastAsia="仿宋_GB2312" w:hint="eastAsia"/>
          <w:sz w:val="32"/>
          <w:szCs w:val="32"/>
        </w:rPr>
        <w:t>部（国家</w:t>
      </w:r>
      <w:r w:rsidR="000D6805">
        <w:rPr>
          <w:rFonts w:ascii="仿宋_GB2312" w:eastAsia="仿宋_GB2312" w:hint="eastAsia"/>
          <w:sz w:val="32"/>
          <w:szCs w:val="32"/>
        </w:rPr>
        <w:t>外国专家</w:t>
      </w:r>
      <w:r>
        <w:rPr>
          <w:rFonts w:ascii="仿宋_GB2312" w:eastAsia="仿宋_GB2312" w:hint="eastAsia"/>
          <w:sz w:val="32"/>
          <w:szCs w:val="32"/>
        </w:rPr>
        <w:t>局）、深圳市人民政府共同主办</w:t>
      </w:r>
      <w:r w:rsidR="000B57BB"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</w:rPr>
        <w:t>第十七届中国国际人才交流大会</w:t>
      </w:r>
      <w:r w:rsidR="007B331C">
        <w:rPr>
          <w:rFonts w:ascii="仿宋_GB2312" w:eastAsia="仿宋_GB2312" w:hint="eastAsia"/>
          <w:sz w:val="32"/>
          <w:szCs w:val="32"/>
        </w:rPr>
        <w:t>（以下简称</w:t>
      </w:r>
      <w:r w:rsidR="007B331C">
        <w:rPr>
          <w:rFonts w:ascii="仿宋_GB2312" w:eastAsia="仿宋_GB2312"/>
          <w:sz w:val="32"/>
          <w:szCs w:val="32"/>
        </w:rPr>
        <w:t>“</w:t>
      </w:r>
      <w:r w:rsidR="007B331C">
        <w:rPr>
          <w:rFonts w:ascii="仿宋_GB2312" w:eastAsia="仿宋_GB2312" w:hint="eastAsia"/>
          <w:sz w:val="32"/>
          <w:szCs w:val="32"/>
        </w:rPr>
        <w:t>大会</w:t>
      </w:r>
      <w:r w:rsidR="007B331C">
        <w:rPr>
          <w:rFonts w:ascii="仿宋_GB2312" w:eastAsia="仿宋_GB2312"/>
          <w:sz w:val="32"/>
          <w:szCs w:val="32"/>
        </w:rPr>
        <w:t>”</w:t>
      </w:r>
      <w:r w:rsidR="007B331C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定于2019年4月14至15日</w:t>
      </w:r>
      <w:r w:rsidR="007D3052">
        <w:rPr>
          <w:rFonts w:ascii="仿宋_GB2312" w:eastAsia="仿宋_GB2312" w:hint="eastAsia"/>
          <w:sz w:val="32"/>
          <w:szCs w:val="32"/>
        </w:rPr>
        <w:t>在深圳举行。</w:t>
      </w:r>
      <w:r w:rsidR="007C36CD">
        <w:rPr>
          <w:rFonts w:ascii="仿宋_GB2312" w:eastAsia="仿宋_GB2312" w:hint="eastAsia"/>
          <w:sz w:val="32"/>
          <w:szCs w:val="32"/>
        </w:rPr>
        <w:t>本届</w:t>
      </w:r>
      <w:r w:rsidR="00A502E0">
        <w:rPr>
          <w:rFonts w:ascii="仿宋_GB2312" w:eastAsia="仿宋_GB2312" w:hint="eastAsia"/>
          <w:sz w:val="32"/>
          <w:szCs w:val="32"/>
        </w:rPr>
        <w:t>大会</w:t>
      </w:r>
      <w:r w:rsidR="007D3052">
        <w:rPr>
          <w:rFonts w:ascii="仿宋_GB2312" w:eastAsia="仿宋_GB2312" w:hint="eastAsia"/>
          <w:sz w:val="32"/>
          <w:szCs w:val="32"/>
        </w:rPr>
        <w:t>秉</w:t>
      </w:r>
      <w:r w:rsidR="006510A6">
        <w:rPr>
          <w:rFonts w:ascii="仿宋_GB2312" w:eastAsia="仿宋_GB2312" w:hint="eastAsia"/>
          <w:sz w:val="32"/>
          <w:szCs w:val="32"/>
        </w:rPr>
        <w:t>持</w:t>
      </w:r>
      <w:r w:rsidR="007D3052">
        <w:rPr>
          <w:rFonts w:ascii="仿宋_GB2312" w:eastAsia="仿宋_GB2312" w:hint="eastAsia"/>
          <w:sz w:val="32"/>
          <w:szCs w:val="32"/>
        </w:rPr>
        <w:t>“融全球智力</w:t>
      </w:r>
      <w:r w:rsidR="000B57BB">
        <w:rPr>
          <w:rFonts w:ascii="仿宋_GB2312" w:eastAsia="仿宋_GB2312" w:hint="eastAsia"/>
          <w:sz w:val="32"/>
          <w:szCs w:val="32"/>
        </w:rPr>
        <w:t>、</w:t>
      </w:r>
      <w:r w:rsidR="007D3052">
        <w:rPr>
          <w:rFonts w:ascii="仿宋_GB2312" w:eastAsia="仿宋_GB2312" w:hint="eastAsia"/>
          <w:sz w:val="32"/>
          <w:szCs w:val="32"/>
        </w:rPr>
        <w:t>促创新合作</w:t>
      </w:r>
      <w:r w:rsidR="000B57BB">
        <w:rPr>
          <w:rFonts w:ascii="仿宋_GB2312" w:eastAsia="仿宋_GB2312" w:hint="eastAsia"/>
          <w:sz w:val="32"/>
          <w:szCs w:val="32"/>
        </w:rPr>
        <w:t>、</w:t>
      </w:r>
      <w:r w:rsidR="007D3052">
        <w:rPr>
          <w:rFonts w:ascii="仿宋_GB2312" w:eastAsia="仿宋_GB2312" w:hint="eastAsia"/>
          <w:sz w:val="32"/>
          <w:szCs w:val="32"/>
        </w:rPr>
        <w:t>谋共同发展”</w:t>
      </w:r>
      <w:r w:rsidR="006510A6">
        <w:rPr>
          <w:rFonts w:ascii="仿宋_GB2312" w:eastAsia="仿宋_GB2312" w:hint="eastAsia"/>
          <w:sz w:val="32"/>
          <w:szCs w:val="32"/>
        </w:rPr>
        <w:t>主题</w:t>
      </w:r>
      <w:r w:rsidR="007D3052">
        <w:rPr>
          <w:rFonts w:ascii="仿宋_GB2312" w:eastAsia="仿宋_GB2312" w:hint="eastAsia"/>
          <w:sz w:val="32"/>
          <w:szCs w:val="32"/>
        </w:rPr>
        <w:t>，</w:t>
      </w:r>
      <w:r w:rsidR="006510A6">
        <w:rPr>
          <w:rFonts w:ascii="仿宋_GB2312" w:eastAsia="仿宋_GB2312" w:hint="eastAsia"/>
          <w:sz w:val="32"/>
          <w:szCs w:val="32"/>
        </w:rPr>
        <w:t>旨在</w:t>
      </w:r>
      <w:r w:rsidR="007D3052">
        <w:rPr>
          <w:rFonts w:ascii="仿宋_GB2312" w:eastAsia="仿宋_GB2312" w:hint="eastAsia"/>
          <w:sz w:val="32"/>
          <w:szCs w:val="32"/>
        </w:rPr>
        <w:t>通过专业化的服务，精准化</w:t>
      </w:r>
      <w:r w:rsidR="009521B7">
        <w:rPr>
          <w:rFonts w:ascii="仿宋_GB2312" w:eastAsia="仿宋_GB2312" w:hint="eastAsia"/>
          <w:sz w:val="32"/>
          <w:szCs w:val="32"/>
        </w:rPr>
        <w:t>的</w:t>
      </w:r>
      <w:r w:rsidR="007D3052">
        <w:rPr>
          <w:rFonts w:ascii="仿宋_GB2312" w:eastAsia="仿宋_GB2312" w:hint="eastAsia"/>
          <w:sz w:val="32"/>
          <w:szCs w:val="32"/>
        </w:rPr>
        <w:t>对接，</w:t>
      </w:r>
      <w:r w:rsidR="009A2FF4">
        <w:rPr>
          <w:rFonts w:ascii="仿宋_GB2312" w:eastAsia="仿宋_GB2312" w:hint="eastAsia"/>
          <w:sz w:val="32"/>
          <w:szCs w:val="32"/>
        </w:rPr>
        <w:t>打造集人才与项目交易为一体的国家级、国际化、综合性的</w:t>
      </w:r>
      <w:r w:rsidR="00D32415">
        <w:rPr>
          <w:rFonts w:ascii="仿宋_GB2312" w:eastAsia="仿宋_GB2312" w:hint="eastAsia"/>
          <w:sz w:val="32"/>
          <w:szCs w:val="32"/>
        </w:rPr>
        <w:t>合作</w:t>
      </w:r>
      <w:r w:rsidR="009521B7">
        <w:rPr>
          <w:rFonts w:ascii="仿宋_GB2312" w:eastAsia="仿宋_GB2312" w:hint="eastAsia"/>
          <w:sz w:val="32"/>
          <w:szCs w:val="32"/>
        </w:rPr>
        <w:t>平台</w:t>
      </w:r>
      <w:r w:rsidR="00D32415">
        <w:rPr>
          <w:rFonts w:ascii="仿宋_GB2312" w:eastAsia="仿宋_GB2312" w:hint="eastAsia"/>
          <w:sz w:val="32"/>
          <w:szCs w:val="32"/>
        </w:rPr>
        <w:t>。</w:t>
      </w:r>
      <w:r w:rsidR="004B7659">
        <w:rPr>
          <w:rFonts w:ascii="仿宋_GB2312" w:eastAsia="仿宋_GB2312" w:hint="eastAsia"/>
          <w:sz w:val="32"/>
          <w:szCs w:val="32"/>
        </w:rPr>
        <w:t>为</w:t>
      </w:r>
      <w:r w:rsidR="000D6805">
        <w:rPr>
          <w:rFonts w:ascii="仿宋_GB2312" w:eastAsia="仿宋_GB2312" w:hint="eastAsia"/>
          <w:sz w:val="32"/>
          <w:szCs w:val="32"/>
        </w:rPr>
        <w:t>了</w:t>
      </w:r>
      <w:r w:rsidR="007B331C" w:rsidRPr="007B331C">
        <w:rPr>
          <w:rFonts w:ascii="仿宋_GB2312" w:eastAsia="仿宋_GB2312" w:hint="eastAsia"/>
          <w:sz w:val="32"/>
          <w:szCs w:val="32"/>
        </w:rPr>
        <w:t>适应科技和人才交流合作的新规律，</w:t>
      </w:r>
      <w:r w:rsidR="000D6805">
        <w:rPr>
          <w:rFonts w:ascii="仿宋_GB2312" w:eastAsia="仿宋_GB2312" w:hint="eastAsia"/>
          <w:sz w:val="32"/>
          <w:szCs w:val="32"/>
        </w:rPr>
        <w:t>突出科技创新</w:t>
      </w:r>
      <w:r w:rsidR="000D6805">
        <w:rPr>
          <w:rFonts w:ascii="仿宋_GB2312" w:eastAsia="仿宋_GB2312"/>
          <w:sz w:val="32"/>
          <w:szCs w:val="32"/>
        </w:rPr>
        <w:t>引领国际人才交流这一</w:t>
      </w:r>
      <w:r w:rsidR="000D6805">
        <w:rPr>
          <w:rFonts w:ascii="仿宋_GB2312" w:eastAsia="仿宋_GB2312" w:hint="eastAsia"/>
          <w:sz w:val="32"/>
          <w:szCs w:val="32"/>
        </w:rPr>
        <w:t>办会思路</w:t>
      </w:r>
      <w:r w:rsidR="000D6805">
        <w:rPr>
          <w:rFonts w:ascii="仿宋_GB2312" w:eastAsia="仿宋_GB2312"/>
          <w:sz w:val="32"/>
          <w:szCs w:val="32"/>
        </w:rPr>
        <w:t>、以</w:t>
      </w:r>
      <w:r w:rsidR="000D6805">
        <w:rPr>
          <w:rFonts w:ascii="仿宋_GB2312" w:eastAsia="仿宋_GB2312" w:hint="eastAsia"/>
          <w:sz w:val="32"/>
          <w:szCs w:val="32"/>
        </w:rPr>
        <w:t>需求为导向</w:t>
      </w:r>
      <w:r w:rsidR="004B7659">
        <w:rPr>
          <w:rFonts w:ascii="仿宋_GB2312" w:eastAsia="仿宋_GB2312" w:hint="eastAsia"/>
          <w:sz w:val="32"/>
          <w:szCs w:val="32"/>
        </w:rPr>
        <w:t>，</w:t>
      </w:r>
      <w:r w:rsidR="007B331C">
        <w:rPr>
          <w:rFonts w:ascii="仿宋_GB2312" w:eastAsia="仿宋_GB2312" w:hint="eastAsia"/>
          <w:sz w:val="32"/>
          <w:szCs w:val="32"/>
        </w:rPr>
        <w:t>精准推送</w:t>
      </w:r>
      <w:r w:rsidR="007B331C" w:rsidRPr="007B331C">
        <w:rPr>
          <w:rFonts w:ascii="仿宋_GB2312" w:eastAsia="仿宋_GB2312" w:hint="eastAsia"/>
          <w:sz w:val="32"/>
          <w:szCs w:val="32"/>
        </w:rPr>
        <w:t>项目</w:t>
      </w:r>
      <w:r w:rsidR="007B331C">
        <w:rPr>
          <w:rFonts w:ascii="仿宋_GB2312" w:eastAsia="仿宋_GB2312" w:hint="eastAsia"/>
          <w:sz w:val="32"/>
          <w:szCs w:val="32"/>
        </w:rPr>
        <w:t>、</w:t>
      </w:r>
      <w:r w:rsidR="007B331C">
        <w:rPr>
          <w:rFonts w:ascii="仿宋_GB2312" w:eastAsia="仿宋_GB2312"/>
          <w:sz w:val="32"/>
          <w:szCs w:val="32"/>
        </w:rPr>
        <w:t>人才信息，</w:t>
      </w:r>
      <w:r w:rsidR="007B331C" w:rsidRPr="007B331C">
        <w:rPr>
          <w:rFonts w:ascii="仿宋_GB2312" w:eastAsia="仿宋_GB2312" w:hint="eastAsia"/>
          <w:sz w:val="32"/>
          <w:szCs w:val="32"/>
        </w:rPr>
        <w:t>推动国内外相关领域的科技创新资源与国内产、学、</w:t>
      </w:r>
      <w:proofErr w:type="gramStart"/>
      <w:r w:rsidR="007B331C" w:rsidRPr="007B331C">
        <w:rPr>
          <w:rFonts w:ascii="仿宋_GB2312" w:eastAsia="仿宋_GB2312" w:hint="eastAsia"/>
          <w:sz w:val="32"/>
          <w:szCs w:val="32"/>
        </w:rPr>
        <w:t>研</w:t>
      </w:r>
      <w:proofErr w:type="gramEnd"/>
      <w:r w:rsidR="007B331C" w:rsidRPr="007B331C">
        <w:rPr>
          <w:rFonts w:ascii="仿宋_GB2312" w:eastAsia="仿宋_GB2312" w:hint="eastAsia"/>
          <w:sz w:val="32"/>
          <w:szCs w:val="32"/>
        </w:rPr>
        <w:t>机构深入交流、对接合作，形成高端人才和项目对接落地的务实成果</w:t>
      </w:r>
      <w:r w:rsidR="00376CE0">
        <w:rPr>
          <w:rFonts w:ascii="仿宋_GB2312" w:eastAsia="仿宋_GB2312" w:hint="eastAsia"/>
          <w:sz w:val="32"/>
          <w:szCs w:val="32"/>
        </w:rPr>
        <w:t>。</w:t>
      </w:r>
      <w:r w:rsidR="00A42B3F">
        <w:rPr>
          <w:rFonts w:ascii="仿宋_GB2312" w:eastAsia="仿宋_GB2312" w:hint="eastAsia"/>
          <w:sz w:val="32"/>
          <w:szCs w:val="32"/>
        </w:rPr>
        <w:t>大会组委会现发起</w:t>
      </w:r>
      <w:r w:rsidR="00376CE0" w:rsidRPr="00376CE0">
        <w:rPr>
          <w:rFonts w:ascii="仿宋_GB2312" w:eastAsia="仿宋_GB2312" w:hint="eastAsia"/>
          <w:sz w:val="32"/>
          <w:szCs w:val="32"/>
        </w:rPr>
        <w:t>“智力SHOW”项目</w:t>
      </w:r>
      <w:r w:rsidR="000D6805">
        <w:rPr>
          <w:rFonts w:ascii="仿宋_GB2312" w:eastAsia="仿宋_GB2312" w:hint="eastAsia"/>
          <w:sz w:val="32"/>
          <w:szCs w:val="32"/>
        </w:rPr>
        <w:t>、</w:t>
      </w:r>
      <w:r w:rsidR="000D6805">
        <w:rPr>
          <w:rFonts w:ascii="仿宋_GB2312" w:eastAsia="仿宋_GB2312"/>
          <w:sz w:val="32"/>
          <w:szCs w:val="32"/>
        </w:rPr>
        <w:t>人才</w:t>
      </w:r>
      <w:r w:rsidR="00376CE0" w:rsidRPr="00376CE0">
        <w:rPr>
          <w:rFonts w:ascii="仿宋_GB2312" w:eastAsia="仿宋_GB2312" w:hint="eastAsia"/>
          <w:sz w:val="32"/>
          <w:szCs w:val="32"/>
        </w:rPr>
        <w:t>需求的</w:t>
      </w:r>
      <w:r w:rsidR="00D75515" w:rsidRPr="00D75515">
        <w:rPr>
          <w:rFonts w:ascii="仿宋_GB2312" w:eastAsia="仿宋_GB2312" w:hint="eastAsia"/>
          <w:sz w:val="32"/>
          <w:szCs w:val="32"/>
        </w:rPr>
        <w:t>征集</w:t>
      </w:r>
      <w:r w:rsidR="00D75515">
        <w:rPr>
          <w:rFonts w:ascii="仿宋_GB2312" w:eastAsia="仿宋_GB2312" w:hint="eastAsia"/>
          <w:sz w:val="32"/>
          <w:szCs w:val="32"/>
        </w:rPr>
        <w:t>活动</w:t>
      </w:r>
      <w:r w:rsidR="00D87470">
        <w:rPr>
          <w:rFonts w:ascii="仿宋_GB2312" w:eastAsia="仿宋_GB2312" w:hint="eastAsia"/>
          <w:sz w:val="32"/>
          <w:szCs w:val="32"/>
        </w:rPr>
        <w:t>，提前搜集汇总各省、</w:t>
      </w:r>
      <w:r w:rsidR="007B331C">
        <w:rPr>
          <w:rFonts w:ascii="仿宋_GB2312" w:eastAsia="仿宋_GB2312" w:hint="eastAsia"/>
          <w:sz w:val="32"/>
          <w:szCs w:val="32"/>
        </w:rPr>
        <w:t>区</w:t>
      </w:r>
      <w:r w:rsidR="007B331C">
        <w:rPr>
          <w:rFonts w:ascii="仿宋_GB2312" w:eastAsia="仿宋_GB2312"/>
          <w:sz w:val="32"/>
          <w:szCs w:val="32"/>
        </w:rPr>
        <w:t>、</w:t>
      </w:r>
      <w:r w:rsidR="00D87470">
        <w:rPr>
          <w:rFonts w:ascii="仿宋_GB2312" w:eastAsia="仿宋_GB2312" w:hint="eastAsia"/>
          <w:sz w:val="32"/>
          <w:szCs w:val="32"/>
        </w:rPr>
        <w:t>市参展参会需求，</w:t>
      </w:r>
      <w:r w:rsidR="006510A6">
        <w:rPr>
          <w:rFonts w:ascii="仿宋_GB2312" w:eastAsia="仿宋_GB2312" w:hint="eastAsia"/>
          <w:sz w:val="32"/>
          <w:szCs w:val="32"/>
        </w:rPr>
        <w:t>充分利用大会各合作单位资源，让项目、人才、技术、资金等要素充分对接，主动布局和积极利用国际创新资源，推动海外高端人才项目落地，深化国际科技交流合作。所收集</w:t>
      </w:r>
      <w:r w:rsidR="006510A6">
        <w:rPr>
          <w:rFonts w:ascii="仿宋_GB2312" w:eastAsia="仿宋_GB2312"/>
          <w:sz w:val="32"/>
          <w:szCs w:val="32"/>
        </w:rPr>
        <w:t>的需求</w:t>
      </w:r>
      <w:r w:rsidR="007B331C">
        <w:rPr>
          <w:rFonts w:ascii="仿宋_GB2312" w:eastAsia="仿宋_GB2312"/>
          <w:sz w:val="32"/>
          <w:szCs w:val="32"/>
        </w:rPr>
        <w:t>大会</w:t>
      </w:r>
      <w:r w:rsidR="006510A6">
        <w:rPr>
          <w:rFonts w:ascii="仿宋_GB2312" w:eastAsia="仿宋_GB2312" w:hint="eastAsia"/>
          <w:sz w:val="32"/>
          <w:szCs w:val="32"/>
        </w:rPr>
        <w:t>将会通过</w:t>
      </w:r>
      <w:r w:rsidR="007B331C">
        <w:rPr>
          <w:rFonts w:ascii="仿宋_GB2312" w:eastAsia="仿宋_GB2312"/>
          <w:sz w:val="32"/>
          <w:szCs w:val="32"/>
        </w:rPr>
        <w:t>官方网站、</w:t>
      </w:r>
      <w:r w:rsidR="007B331C">
        <w:rPr>
          <w:rFonts w:ascii="仿宋_GB2312" w:eastAsia="仿宋_GB2312" w:hint="eastAsia"/>
          <w:sz w:val="32"/>
          <w:szCs w:val="32"/>
        </w:rPr>
        <w:t>官方</w:t>
      </w:r>
      <w:proofErr w:type="gramStart"/>
      <w:r w:rsidR="007B331C">
        <w:rPr>
          <w:rFonts w:ascii="仿宋_GB2312" w:eastAsia="仿宋_GB2312"/>
          <w:sz w:val="32"/>
          <w:szCs w:val="32"/>
        </w:rPr>
        <w:t>微信公众号</w:t>
      </w:r>
      <w:proofErr w:type="gramEnd"/>
      <w:r w:rsidR="007B331C">
        <w:rPr>
          <w:rFonts w:ascii="仿宋_GB2312" w:eastAsia="仿宋_GB2312" w:hint="eastAsia"/>
          <w:sz w:val="32"/>
          <w:szCs w:val="32"/>
        </w:rPr>
        <w:t>等</w:t>
      </w:r>
      <w:r w:rsidR="007B331C">
        <w:rPr>
          <w:rFonts w:ascii="仿宋_GB2312" w:eastAsia="仿宋_GB2312"/>
          <w:sz w:val="32"/>
          <w:szCs w:val="32"/>
        </w:rPr>
        <w:t>渠道</w:t>
      </w:r>
      <w:r w:rsidR="007B331C">
        <w:rPr>
          <w:rFonts w:ascii="仿宋_GB2312" w:eastAsia="仿宋_GB2312" w:hint="eastAsia"/>
          <w:sz w:val="32"/>
          <w:szCs w:val="32"/>
        </w:rPr>
        <w:t>在</w:t>
      </w:r>
      <w:r w:rsidR="007B331C">
        <w:rPr>
          <w:rFonts w:ascii="仿宋_GB2312" w:eastAsia="仿宋_GB2312"/>
          <w:sz w:val="32"/>
          <w:szCs w:val="32"/>
        </w:rPr>
        <w:t>会前、会中、会后</w:t>
      </w:r>
      <w:r w:rsidR="007B331C">
        <w:rPr>
          <w:rFonts w:ascii="仿宋_GB2312" w:eastAsia="仿宋_GB2312" w:hint="eastAsia"/>
          <w:sz w:val="32"/>
          <w:szCs w:val="32"/>
        </w:rPr>
        <w:t>陆续</w:t>
      </w:r>
      <w:r w:rsidR="007B331C">
        <w:rPr>
          <w:rFonts w:ascii="仿宋_GB2312" w:eastAsia="仿宋_GB2312"/>
          <w:sz w:val="32"/>
          <w:szCs w:val="32"/>
        </w:rPr>
        <w:lastRenderedPageBreak/>
        <w:t>进行发布</w:t>
      </w:r>
      <w:r w:rsidR="007B331C">
        <w:rPr>
          <w:rFonts w:ascii="仿宋_GB2312" w:eastAsia="仿宋_GB2312" w:hint="eastAsia"/>
          <w:sz w:val="32"/>
          <w:szCs w:val="32"/>
        </w:rPr>
        <w:t>，</w:t>
      </w:r>
      <w:r w:rsidR="007B331C">
        <w:rPr>
          <w:rFonts w:ascii="仿宋_GB2312" w:eastAsia="仿宋_GB2312"/>
          <w:sz w:val="32"/>
          <w:szCs w:val="32"/>
        </w:rPr>
        <w:t>形成长效机制，以</w:t>
      </w:r>
      <w:r w:rsidR="007B331C">
        <w:rPr>
          <w:rFonts w:ascii="仿宋_GB2312" w:eastAsia="仿宋_GB2312" w:hint="eastAsia"/>
          <w:sz w:val="32"/>
          <w:szCs w:val="32"/>
        </w:rPr>
        <w:t>提高</w:t>
      </w:r>
      <w:r w:rsidR="007B331C">
        <w:rPr>
          <w:rFonts w:ascii="仿宋_GB2312" w:eastAsia="仿宋_GB2312"/>
          <w:sz w:val="32"/>
          <w:szCs w:val="32"/>
        </w:rPr>
        <w:t>项目、</w:t>
      </w:r>
      <w:r w:rsidR="007B331C">
        <w:rPr>
          <w:rFonts w:ascii="仿宋_GB2312" w:eastAsia="仿宋_GB2312" w:hint="eastAsia"/>
          <w:sz w:val="32"/>
          <w:szCs w:val="32"/>
        </w:rPr>
        <w:t>技术</w:t>
      </w:r>
      <w:r w:rsidR="007B331C">
        <w:rPr>
          <w:rFonts w:ascii="仿宋_GB2312" w:eastAsia="仿宋_GB2312"/>
          <w:sz w:val="32"/>
          <w:szCs w:val="32"/>
        </w:rPr>
        <w:t>、人才、资金对接</w:t>
      </w:r>
      <w:r w:rsidR="007B331C">
        <w:rPr>
          <w:rFonts w:ascii="仿宋_GB2312" w:eastAsia="仿宋_GB2312" w:hint="eastAsia"/>
          <w:sz w:val="32"/>
          <w:szCs w:val="32"/>
        </w:rPr>
        <w:t>的</w:t>
      </w:r>
      <w:r w:rsidR="007B331C">
        <w:rPr>
          <w:rFonts w:ascii="仿宋_GB2312" w:eastAsia="仿宋_GB2312"/>
          <w:sz w:val="32"/>
          <w:szCs w:val="32"/>
        </w:rPr>
        <w:t>效率和精准性。</w:t>
      </w:r>
      <w:r w:rsidR="00D87470">
        <w:rPr>
          <w:rFonts w:ascii="仿宋_GB2312" w:eastAsia="仿宋_GB2312" w:hint="eastAsia"/>
          <w:sz w:val="32"/>
          <w:szCs w:val="32"/>
        </w:rPr>
        <w:t>为各</w:t>
      </w:r>
      <w:r w:rsidR="007B331C">
        <w:rPr>
          <w:rFonts w:ascii="仿宋_GB2312" w:eastAsia="仿宋_GB2312" w:hint="eastAsia"/>
          <w:sz w:val="32"/>
          <w:szCs w:val="32"/>
        </w:rPr>
        <w:t>参展单位</w:t>
      </w:r>
      <w:r w:rsidR="00D87470">
        <w:rPr>
          <w:rFonts w:ascii="仿宋_GB2312" w:eastAsia="仿宋_GB2312" w:hint="eastAsia"/>
          <w:sz w:val="32"/>
          <w:szCs w:val="32"/>
        </w:rPr>
        <w:t>服好</w:t>
      </w:r>
      <w:proofErr w:type="gramStart"/>
      <w:r w:rsidR="00D87470">
        <w:rPr>
          <w:rFonts w:ascii="仿宋_GB2312" w:eastAsia="仿宋_GB2312" w:hint="eastAsia"/>
          <w:sz w:val="32"/>
          <w:szCs w:val="32"/>
        </w:rPr>
        <w:t>务</w:t>
      </w:r>
      <w:proofErr w:type="gramEnd"/>
      <w:r w:rsidR="007B331C">
        <w:rPr>
          <w:rFonts w:ascii="仿宋_GB2312" w:eastAsia="仿宋_GB2312" w:hint="eastAsia"/>
          <w:sz w:val="32"/>
          <w:szCs w:val="32"/>
        </w:rPr>
        <w:t>、</w:t>
      </w:r>
      <w:r w:rsidR="00D87470">
        <w:rPr>
          <w:rFonts w:ascii="仿宋_GB2312" w:eastAsia="仿宋_GB2312" w:hint="eastAsia"/>
          <w:sz w:val="32"/>
          <w:szCs w:val="32"/>
        </w:rPr>
        <w:t>搭好台</w:t>
      </w:r>
      <w:r w:rsidR="00D75515">
        <w:rPr>
          <w:rFonts w:ascii="仿宋_GB2312" w:eastAsia="仿宋_GB2312" w:hint="eastAsia"/>
          <w:sz w:val="32"/>
          <w:szCs w:val="32"/>
        </w:rPr>
        <w:t>。</w:t>
      </w:r>
      <w:r w:rsidR="007B331C">
        <w:rPr>
          <w:rFonts w:ascii="仿宋_GB2312" w:eastAsia="仿宋_GB2312" w:hint="eastAsia"/>
          <w:sz w:val="32"/>
          <w:szCs w:val="32"/>
        </w:rPr>
        <w:t xml:space="preserve"> </w:t>
      </w:r>
    </w:p>
    <w:p w:rsidR="006510A6" w:rsidRDefault="003557BE" w:rsidP="002209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有意提供优质项目落地洽谈的</w:t>
      </w:r>
      <w:r w:rsidR="006510A6">
        <w:rPr>
          <w:rFonts w:ascii="仿宋_GB2312" w:eastAsia="仿宋_GB2312" w:hint="eastAsia"/>
          <w:sz w:val="32"/>
          <w:szCs w:val="32"/>
        </w:rPr>
        <w:t>国内外</w:t>
      </w:r>
      <w:r>
        <w:rPr>
          <w:rFonts w:ascii="仿宋_GB2312" w:eastAsia="仿宋_GB2312" w:hint="eastAsia"/>
          <w:sz w:val="32"/>
          <w:szCs w:val="32"/>
        </w:rPr>
        <w:t>高层次人才</w:t>
      </w:r>
      <w:r w:rsidR="002E4743">
        <w:rPr>
          <w:rFonts w:ascii="仿宋_GB2312" w:eastAsia="仿宋_GB2312" w:hint="eastAsia"/>
          <w:sz w:val="32"/>
          <w:szCs w:val="32"/>
        </w:rPr>
        <w:t>请填写</w:t>
      </w:r>
      <w:r w:rsidR="002209D1">
        <w:rPr>
          <w:rFonts w:ascii="仿宋_GB2312" w:eastAsia="仿宋_GB2312" w:hint="eastAsia"/>
          <w:sz w:val="32"/>
          <w:szCs w:val="32"/>
        </w:rPr>
        <w:t>《</w:t>
      </w:r>
      <w:r w:rsidR="002209D1" w:rsidRPr="00B64148">
        <w:rPr>
          <w:rFonts w:ascii="仿宋_GB2312" w:eastAsia="仿宋_GB2312" w:hint="eastAsia"/>
          <w:sz w:val="32"/>
          <w:szCs w:val="32"/>
        </w:rPr>
        <w:t>智力SHOW项目征集表</w:t>
      </w:r>
      <w:r w:rsidR="002209D1">
        <w:rPr>
          <w:rFonts w:ascii="仿宋_GB2312" w:eastAsia="仿宋_GB2312" w:hint="eastAsia"/>
          <w:sz w:val="32"/>
          <w:szCs w:val="32"/>
        </w:rPr>
        <w:t>》（详见附件1）</w:t>
      </w:r>
      <w:r w:rsidR="002E4743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申请对接优质项目的机构请填写</w:t>
      </w:r>
      <w:r w:rsidR="000B57BB">
        <w:rPr>
          <w:rFonts w:ascii="仿宋_GB2312" w:eastAsia="仿宋_GB2312" w:hint="eastAsia"/>
          <w:sz w:val="32"/>
          <w:szCs w:val="32"/>
        </w:rPr>
        <w:t>《</w:t>
      </w:r>
      <w:r w:rsidR="006510A6" w:rsidRPr="006510A6">
        <w:rPr>
          <w:rFonts w:ascii="仿宋_GB2312" w:eastAsia="仿宋_GB2312" w:hint="eastAsia"/>
          <w:sz w:val="32"/>
          <w:szCs w:val="32"/>
        </w:rPr>
        <w:t>CIEP智力SHOW供需征集表</w:t>
      </w:r>
      <w:r w:rsidR="000B57BB">
        <w:rPr>
          <w:rFonts w:ascii="仿宋_GB2312" w:eastAsia="仿宋_GB2312" w:hint="eastAsia"/>
          <w:sz w:val="32"/>
          <w:szCs w:val="32"/>
        </w:rPr>
        <w:t>》（详见附件2）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2E4743" w:rsidRDefault="002E4743" w:rsidP="002209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</w:t>
      </w:r>
      <w:r w:rsidR="00F559CA">
        <w:rPr>
          <w:rFonts w:ascii="仿宋_GB2312" w:eastAsia="仿宋_GB2312" w:hint="eastAsia"/>
          <w:sz w:val="32"/>
          <w:szCs w:val="32"/>
        </w:rPr>
        <w:t>王婵、</w:t>
      </w:r>
      <w:r w:rsidR="009A2FF4">
        <w:rPr>
          <w:rFonts w:ascii="仿宋_GB2312" w:eastAsia="仿宋_GB2312" w:hint="eastAsia"/>
          <w:sz w:val="32"/>
          <w:szCs w:val="32"/>
        </w:rPr>
        <w:t>梁成强</w:t>
      </w:r>
    </w:p>
    <w:p w:rsidR="002E4743" w:rsidRDefault="009A2FF4" w:rsidP="002209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</w:t>
      </w:r>
      <w:r w:rsidR="002E4743">
        <w:rPr>
          <w:rFonts w:ascii="仿宋_GB2312" w:eastAsia="仿宋_GB2312" w:hint="eastAsia"/>
          <w:sz w:val="32"/>
          <w:szCs w:val="32"/>
        </w:rPr>
        <w:t>电话：</w:t>
      </w:r>
      <w:r w:rsidRPr="009A2FF4">
        <w:rPr>
          <w:rFonts w:ascii="仿宋_GB2312" w:eastAsia="仿宋_GB2312" w:hint="eastAsia"/>
          <w:sz w:val="32"/>
          <w:szCs w:val="32"/>
        </w:rPr>
        <w:t>0755-81707961</w:t>
      </w:r>
      <w:r w:rsidR="000B57BB">
        <w:rPr>
          <w:rFonts w:ascii="仿宋_GB2312" w:eastAsia="仿宋_GB2312" w:hint="eastAsia"/>
          <w:sz w:val="32"/>
          <w:szCs w:val="32"/>
        </w:rPr>
        <w:t>，</w:t>
      </w:r>
      <w:r w:rsidRPr="009A2FF4">
        <w:rPr>
          <w:rFonts w:ascii="仿宋_GB2312" w:eastAsia="仿宋_GB2312" w:hint="eastAsia"/>
          <w:sz w:val="32"/>
          <w:szCs w:val="32"/>
        </w:rPr>
        <w:t>0755-81707962</w:t>
      </w:r>
    </w:p>
    <w:p w:rsidR="002E4743" w:rsidRDefault="002E4743" w:rsidP="002209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邮箱</w:t>
      </w:r>
      <w:r w:rsidR="009A2FF4">
        <w:rPr>
          <w:rFonts w:ascii="仿宋_GB2312" w:eastAsia="仿宋_GB2312" w:hint="eastAsia"/>
          <w:sz w:val="32"/>
          <w:szCs w:val="32"/>
        </w:rPr>
        <w:t>E-mail：</w:t>
      </w:r>
      <w:r w:rsidR="009A2FF4" w:rsidRPr="009A2FF4">
        <w:rPr>
          <w:rFonts w:ascii="仿宋_GB2312" w:eastAsia="仿宋_GB2312"/>
          <w:sz w:val="32"/>
          <w:szCs w:val="32"/>
        </w:rPr>
        <w:t>cieptalent@126.com</w:t>
      </w:r>
    </w:p>
    <w:p w:rsidR="00A22C1E" w:rsidRDefault="00A22C1E" w:rsidP="004C6636">
      <w:pPr>
        <w:spacing w:line="560" w:lineRule="exact"/>
        <w:jc w:val="left"/>
        <w:rPr>
          <w:rFonts w:asciiTheme="majorEastAsia" w:eastAsiaTheme="majorEastAsia" w:hAnsiTheme="majorEastAsia"/>
        </w:rPr>
      </w:pPr>
    </w:p>
    <w:p w:rsidR="002E4743" w:rsidRDefault="002E4743" w:rsidP="004C6636">
      <w:pPr>
        <w:spacing w:line="560" w:lineRule="exact"/>
        <w:jc w:val="left"/>
        <w:rPr>
          <w:rFonts w:asciiTheme="majorEastAsia" w:eastAsiaTheme="majorEastAsia" w:hAnsiTheme="majorEastAsia"/>
        </w:rPr>
      </w:pPr>
    </w:p>
    <w:p w:rsidR="006510A6" w:rsidRDefault="006510A6" w:rsidP="004C6636">
      <w:pPr>
        <w:spacing w:line="560" w:lineRule="exact"/>
        <w:jc w:val="left"/>
        <w:rPr>
          <w:rFonts w:asciiTheme="majorEastAsia" w:eastAsiaTheme="majorEastAsia" w:hAnsiTheme="majorEastAsia"/>
        </w:rPr>
      </w:pPr>
    </w:p>
    <w:p w:rsidR="006510A6" w:rsidRDefault="006510A6" w:rsidP="004C6636">
      <w:pPr>
        <w:spacing w:line="560" w:lineRule="exact"/>
        <w:jc w:val="left"/>
        <w:rPr>
          <w:rFonts w:asciiTheme="majorEastAsia" w:eastAsiaTheme="majorEastAsia" w:hAnsiTheme="majorEastAsia"/>
        </w:rPr>
      </w:pPr>
    </w:p>
    <w:p w:rsidR="002E4743" w:rsidRPr="00EA573F" w:rsidRDefault="00EA573F" w:rsidP="00357735">
      <w:pPr>
        <w:spacing w:line="560" w:lineRule="exact"/>
        <w:ind w:firstLineChars="200" w:firstLine="640"/>
        <w:jc w:val="right"/>
        <w:rPr>
          <w:rFonts w:ascii="仿宋_GB2312" w:eastAsia="仿宋_GB2312" w:hAnsiTheme="majorEastAsia"/>
          <w:sz w:val="32"/>
          <w:szCs w:val="32"/>
        </w:rPr>
      </w:pPr>
      <w:r>
        <w:rPr>
          <w:rFonts w:ascii="仿宋_GB2312" w:eastAsia="仿宋_GB2312" w:hAnsiTheme="majorEastAsia" w:hint="eastAsia"/>
          <w:sz w:val="32"/>
          <w:szCs w:val="32"/>
        </w:rPr>
        <w:t xml:space="preserve">       中国国际人才交流</w:t>
      </w:r>
      <w:r w:rsidR="00F640B3">
        <w:rPr>
          <w:rFonts w:ascii="仿宋_GB2312" w:eastAsia="仿宋_GB2312" w:hAnsiTheme="majorEastAsia" w:hint="eastAsia"/>
          <w:sz w:val="32"/>
          <w:szCs w:val="32"/>
        </w:rPr>
        <w:t>大会组委会</w:t>
      </w:r>
    </w:p>
    <w:p w:rsidR="00000BE7" w:rsidRPr="00357735" w:rsidRDefault="00F640B3" w:rsidP="00357735">
      <w:pPr>
        <w:spacing w:line="560" w:lineRule="exact"/>
        <w:ind w:firstLineChars="200" w:firstLine="640"/>
        <w:jc w:val="center"/>
        <w:rPr>
          <w:rFonts w:ascii="仿宋_GB2312" w:eastAsia="仿宋_GB2312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</w:t>
      </w:r>
      <w:r w:rsidR="00000BE7" w:rsidRPr="00357735">
        <w:rPr>
          <w:rFonts w:ascii="仿宋_GB2312" w:eastAsia="仿宋_GB2312" w:hAnsiTheme="majorEastAsia" w:hint="eastAsia"/>
          <w:sz w:val="32"/>
          <w:szCs w:val="32"/>
        </w:rPr>
        <w:t xml:space="preserve">2019年 </w:t>
      </w:r>
      <w:r w:rsidR="009A2FF4" w:rsidRPr="00357735">
        <w:rPr>
          <w:rFonts w:ascii="仿宋_GB2312" w:eastAsia="仿宋_GB2312" w:hAnsiTheme="majorEastAsia" w:hint="eastAsia"/>
          <w:sz w:val="32"/>
          <w:szCs w:val="32"/>
        </w:rPr>
        <w:t>2</w:t>
      </w:r>
      <w:r w:rsidR="00000BE7" w:rsidRPr="00357735">
        <w:rPr>
          <w:rFonts w:ascii="仿宋_GB2312" w:eastAsia="仿宋_GB2312" w:hAnsiTheme="majorEastAsia" w:hint="eastAsia"/>
          <w:sz w:val="32"/>
          <w:szCs w:val="32"/>
        </w:rPr>
        <w:t xml:space="preserve">月 </w:t>
      </w:r>
      <w:r w:rsidR="009A2FF4" w:rsidRPr="00357735">
        <w:rPr>
          <w:rFonts w:ascii="仿宋_GB2312" w:eastAsia="仿宋_GB2312" w:hAnsiTheme="majorEastAsia" w:hint="eastAsia"/>
          <w:sz w:val="32"/>
          <w:szCs w:val="32"/>
        </w:rPr>
        <w:t>2</w:t>
      </w:r>
      <w:r w:rsidR="004C6636">
        <w:rPr>
          <w:rFonts w:ascii="仿宋_GB2312" w:eastAsia="仿宋_GB2312" w:hAnsiTheme="majorEastAsia" w:hint="eastAsia"/>
          <w:sz w:val="32"/>
          <w:szCs w:val="32"/>
        </w:rPr>
        <w:t>7</w:t>
      </w:r>
      <w:r w:rsidR="00000BE7" w:rsidRPr="00357735">
        <w:rPr>
          <w:rFonts w:ascii="仿宋_GB2312" w:eastAsia="仿宋_GB2312" w:hAnsiTheme="majorEastAsia" w:hint="eastAsia"/>
          <w:sz w:val="32"/>
          <w:szCs w:val="32"/>
        </w:rPr>
        <w:t>日</w:t>
      </w:r>
    </w:p>
    <w:p w:rsidR="006B15A5" w:rsidRDefault="006B15A5" w:rsidP="00357735">
      <w:pPr>
        <w:ind w:right="1120"/>
        <w:jc w:val="left"/>
        <w:rPr>
          <w:rFonts w:asciiTheme="majorEastAsia" w:eastAsiaTheme="majorEastAsia" w:hAnsiTheme="majorEastAsia"/>
          <w:sz w:val="32"/>
          <w:szCs w:val="32"/>
        </w:rPr>
      </w:pPr>
      <w:bookmarkStart w:id="0" w:name="_GoBack"/>
      <w:bookmarkEnd w:id="0"/>
    </w:p>
    <w:p w:rsidR="006B15A5" w:rsidRDefault="006B15A5" w:rsidP="00357735">
      <w:pPr>
        <w:ind w:right="160"/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F640B3" w:rsidRDefault="00F640B3" w:rsidP="006B15A5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F640B3" w:rsidRDefault="00F640B3" w:rsidP="006B15A5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F640B3" w:rsidRDefault="00F640B3" w:rsidP="006B15A5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F640B3" w:rsidRDefault="00F640B3" w:rsidP="006B15A5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2209D1" w:rsidRDefault="002209D1" w:rsidP="006B15A5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2209D1" w:rsidRDefault="002209D1" w:rsidP="006B15A5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F559CA" w:rsidRDefault="00F559CA" w:rsidP="006B15A5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B201D9" w:rsidRPr="0002326B" w:rsidRDefault="006B15A5" w:rsidP="006B15A5">
      <w:pPr>
        <w:jc w:val="left"/>
        <w:rPr>
          <w:rFonts w:ascii="仿宋_GB2312" w:eastAsia="仿宋_GB2312" w:hAnsiTheme="majorEastAsia"/>
          <w:sz w:val="32"/>
          <w:szCs w:val="44"/>
        </w:rPr>
      </w:pPr>
      <w:r w:rsidRPr="00440EFF">
        <w:rPr>
          <w:rFonts w:ascii="仿宋_GB2312" w:eastAsia="仿宋_GB2312" w:hAnsiTheme="majorEastAsia" w:hint="eastAsia"/>
          <w:sz w:val="32"/>
          <w:szCs w:val="44"/>
        </w:rPr>
        <w:t>附件</w:t>
      </w:r>
      <w:r w:rsidR="00B17E78">
        <w:rPr>
          <w:rFonts w:ascii="仿宋_GB2312" w:eastAsia="仿宋_GB2312" w:hAnsiTheme="majorEastAsia" w:hint="eastAsia"/>
          <w:sz w:val="32"/>
          <w:szCs w:val="44"/>
        </w:rPr>
        <w:t>1</w:t>
      </w:r>
    </w:p>
    <w:p w:rsidR="006B15A5" w:rsidRPr="00B17E78" w:rsidRDefault="00D75515" w:rsidP="00357735">
      <w:pPr>
        <w:spacing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CIEP智力SHOW项目</w:t>
      </w:r>
      <w:r w:rsidR="0002326B">
        <w:rPr>
          <w:rFonts w:ascii="方正小标宋简体" w:eastAsia="方正小标宋简体" w:hint="eastAsia"/>
          <w:sz w:val="44"/>
          <w:szCs w:val="44"/>
        </w:rPr>
        <w:t>征集</w:t>
      </w:r>
      <w:r w:rsidR="006B15A5" w:rsidRPr="00440EFF">
        <w:rPr>
          <w:rFonts w:ascii="方正小标宋简体" w:eastAsia="方正小标宋简体" w:hAnsiTheme="majorEastAsia" w:hint="eastAsia"/>
          <w:sz w:val="44"/>
          <w:szCs w:val="44"/>
        </w:rPr>
        <w:t>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6B15A5" w:rsidRPr="00633211" w:rsidTr="00CC7612">
        <w:trPr>
          <w:trHeight w:val="510"/>
        </w:trPr>
        <w:tc>
          <w:tcPr>
            <w:tcW w:w="2093" w:type="dxa"/>
            <w:vAlign w:val="center"/>
          </w:tcPr>
          <w:p w:rsidR="006B15A5" w:rsidRPr="00633211" w:rsidRDefault="006B15A5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 w:rsidR="006510A6"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 w:rsidR="006510A6">
              <w:rPr>
                <w:rFonts w:ascii="仿宋_GB2312" w:eastAsia="仿宋_GB2312" w:hAnsiTheme="majorEastAsia" w:hint="eastAsia"/>
                <w:sz w:val="24"/>
                <w:szCs w:val="24"/>
              </w:rPr>
              <w:t>姓名</w:t>
            </w:r>
          </w:p>
        </w:tc>
        <w:tc>
          <w:tcPr>
            <w:tcW w:w="6662" w:type="dxa"/>
            <w:vAlign w:val="center"/>
          </w:tcPr>
          <w:p w:rsidR="006B15A5" w:rsidRPr="00633211" w:rsidRDefault="006B15A5" w:rsidP="00CC761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B15A5" w:rsidRPr="00633211" w:rsidTr="00CC7612">
        <w:trPr>
          <w:trHeight w:val="510"/>
        </w:trPr>
        <w:tc>
          <w:tcPr>
            <w:tcW w:w="2093" w:type="dxa"/>
            <w:vAlign w:val="center"/>
          </w:tcPr>
          <w:p w:rsidR="006B15A5" w:rsidRPr="006510A6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510A6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6510A6">
              <w:rPr>
                <w:rFonts w:ascii="仿宋_GB2312" w:eastAsia="仿宋_GB2312" w:hAnsiTheme="majorEastAsia" w:hint="eastAsia"/>
                <w:sz w:val="24"/>
                <w:szCs w:val="24"/>
              </w:rPr>
              <w:t>毕业学校</w:t>
            </w:r>
          </w:p>
        </w:tc>
        <w:tc>
          <w:tcPr>
            <w:tcW w:w="6662" w:type="dxa"/>
            <w:vAlign w:val="center"/>
          </w:tcPr>
          <w:p w:rsidR="006B15A5" w:rsidRPr="00633211" w:rsidRDefault="006B15A5" w:rsidP="00CC7612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CC7612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*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学历专业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CC7612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 联系电话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CC7612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 联系邮箱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CC7612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项目名称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CC7612">
        <w:trPr>
          <w:trHeight w:val="510"/>
        </w:trPr>
        <w:tc>
          <w:tcPr>
            <w:tcW w:w="2093" w:type="dxa"/>
            <w:vAlign w:val="center"/>
          </w:tcPr>
          <w:p w:rsidR="006510A6" w:rsidRPr="0002326B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02326B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Pr="0002326B">
              <w:rPr>
                <w:rFonts w:ascii="仿宋_GB2312" w:eastAsia="仿宋_GB2312" w:hAnsiTheme="majorEastAsia" w:hint="eastAsia"/>
                <w:sz w:val="24"/>
                <w:szCs w:val="24"/>
              </w:rPr>
              <w:t>研究机构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CC7612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通讯地址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6B15A5">
        <w:tblPrEx>
          <w:tblLook w:val="0000" w:firstRow="0" w:lastRow="0" w:firstColumn="0" w:lastColumn="0" w:noHBand="0" w:noVBand="0"/>
        </w:tblPrEx>
        <w:trPr>
          <w:trHeight w:val="1870"/>
        </w:trPr>
        <w:tc>
          <w:tcPr>
            <w:tcW w:w="2093" w:type="dxa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研究机构</w:t>
            </w: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简介</w:t>
            </w:r>
          </w:p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（300字以内）</w:t>
            </w:r>
          </w:p>
        </w:tc>
        <w:tc>
          <w:tcPr>
            <w:tcW w:w="6662" w:type="dxa"/>
          </w:tcPr>
          <w:p w:rsidR="006510A6" w:rsidRPr="00633211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357735">
        <w:tblPrEx>
          <w:tblLook w:val="0000" w:firstRow="0" w:lastRow="0" w:firstColumn="0" w:lastColumn="0" w:noHBand="0" w:noVBand="0"/>
        </w:tblPrEx>
        <w:trPr>
          <w:trHeight w:val="2221"/>
        </w:trPr>
        <w:tc>
          <w:tcPr>
            <w:tcW w:w="2093" w:type="dxa"/>
          </w:tcPr>
          <w:p w:rsidR="006510A6" w:rsidRPr="004E348A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*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项目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简介</w:t>
            </w:r>
          </w:p>
          <w:p w:rsidR="006510A6" w:rsidRPr="004E348A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（300字以内）</w:t>
            </w:r>
          </w:p>
        </w:tc>
        <w:tc>
          <w:tcPr>
            <w:tcW w:w="6662" w:type="dxa"/>
          </w:tcPr>
          <w:p w:rsidR="006510A6" w:rsidRPr="00633211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401BC4">
        <w:tblPrEx>
          <w:tblLook w:val="0000" w:firstRow="0" w:lastRow="0" w:firstColumn="0" w:lastColumn="0" w:noHBand="0" w:noVBand="0"/>
        </w:tblPrEx>
        <w:trPr>
          <w:trHeight w:val="2258"/>
        </w:trPr>
        <w:tc>
          <w:tcPr>
            <w:tcW w:w="2093" w:type="dxa"/>
          </w:tcPr>
          <w:p w:rsidR="006510A6" w:rsidRPr="004E348A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*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项目类别</w:t>
            </w:r>
          </w:p>
          <w:p w:rsidR="006510A6" w:rsidRPr="004E348A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单选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:rsidR="006510A6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□生物技术和诊断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□消费科技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□网络安全 </w:t>
            </w:r>
          </w:p>
          <w:p w:rsidR="006510A6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□数据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管理与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分析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□教育科技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□金融科技 </w:t>
            </w:r>
          </w:p>
          <w:p w:rsidR="006510A6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健康和看护技术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健身科技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□工业科技 </w:t>
            </w:r>
          </w:p>
          <w:p w:rsidR="006510A6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科技材料和衍生品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媒体通讯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智慧城市</w:t>
            </w:r>
          </w:p>
          <w:p w:rsidR="006510A6" w:rsidRPr="00633211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人工智能和虚拟现实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其他（请补充说明）</w:t>
            </w:r>
          </w:p>
        </w:tc>
      </w:tr>
      <w:tr w:rsidR="006510A6" w:rsidRPr="00633211" w:rsidTr="006B15A5">
        <w:tblPrEx>
          <w:tblLook w:val="0000" w:firstRow="0" w:lastRow="0" w:firstColumn="0" w:lastColumn="0" w:noHBand="0" w:noVBand="0"/>
        </w:tblPrEx>
        <w:trPr>
          <w:trHeight w:val="2689"/>
        </w:trPr>
        <w:tc>
          <w:tcPr>
            <w:tcW w:w="2093" w:type="dxa"/>
          </w:tcPr>
          <w:p w:rsidR="006510A6" w:rsidRPr="007C3E98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lastRenderedPageBreak/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项目成果</w:t>
            </w:r>
          </w:p>
          <w:p w:rsidR="006510A6" w:rsidRPr="004E348A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>00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字以内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:rsidR="006510A6" w:rsidRPr="004E348A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6B15A5">
        <w:tblPrEx>
          <w:tblLook w:val="0000" w:firstRow="0" w:lastRow="0" w:firstColumn="0" w:lastColumn="0" w:noHBand="0" w:noVBand="0"/>
        </w:tblPrEx>
        <w:trPr>
          <w:trHeight w:val="2388"/>
        </w:trPr>
        <w:tc>
          <w:tcPr>
            <w:tcW w:w="2093" w:type="dxa"/>
          </w:tcPr>
          <w:p w:rsidR="006510A6" w:rsidRPr="007C3E98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* 项目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预期</w:t>
            </w:r>
          </w:p>
          <w:p w:rsidR="006510A6" w:rsidRPr="007C3E98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>3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00字以内）</w:t>
            </w:r>
          </w:p>
        </w:tc>
        <w:tc>
          <w:tcPr>
            <w:tcW w:w="6662" w:type="dxa"/>
          </w:tcPr>
          <w:p w:rsidR="006510A6" w:rsidRPr="004E348A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CC7612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6510A6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项目资金需求</w:t>
            </w:r>
          </w:p>
          <w:p w:rsidR="006510A6" w:rsidRPr="007C3E98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（单位：万元）</w:t>
            </w:r>
          </w:p>
        </w:tc>
        <w:tc>
          <w:tcPr>
            <w:tcW w:w="6662" w:type="dxa"/>
          </w:tcPr>
          <w:p w:rsidR="006510A6" w:rsidRPr="004E348A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CC7612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6510A6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bookmarkStart w:id="1" w:name="_Hlk963068"/>
            <w:r w:rsidRPr="007C3E98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bookmarkEnd w:id="1"/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寻求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合作方式</w:t>
            </w:r>
          </w:p>
          <w:p w:rsidR="006510A6" w:rsidRPr="007C3E98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（可多选）</w:t>
            </w:r>
          </w:p>
        </w:tc>
        <w:tc>
          <w:tcPr>
            <w:tcW w:w="6662" w:type="dxa"/>
          </w:tcPr>
          <w:p w:rsidR="006510A6" w:rsidRPr="002C5FAE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□股权合作 □联合开发 □购买 □许可使用 </w:t>
            </w:r>
          </w:p>
          <w:p w:rsidR="006510A6" w:rsidRPr="004E348A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 w:hint="eastAsia"/>
                <w:sz w:val="24"/>
                <w:szCs w:val="24"/>
              </w:rPr>
              <w:t>□其他（请补充说明）</w:t>
            </w:r>
          </w:p>
        </w:tc>
      </w:tr>
      <w:tr w:rsidR="006510A6" w:rsidRPr="00633211" w:rsidTr="00CC7612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6510A6" w:rsidRPr="007C3E98" w:rsidRDefault="006510A6" w:rsidP="006510A6">
            <w:pPr>
              <w:ind w:firstLineChars="100" w:firstLine="240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补充说明</w:t>
            </w:r>
          </w:p>
        </w:tc>
        <w:tc>
          <w:tcPr>
            <w:tcW w:w="6662" w:type="dxa"/>
          </w:tcPr>
          <w:p w:rsidR="006510A6" w:rsidRPr="002C5FAE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 w:rsidR="006B15A5" w:rsidRPr="00633211" w:rsidRDefault="006B15A5" w:rsidP="006B15A5">
      <w:pPr>
        <w:spacing w:beforeLines="50" w:before="156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备注：标注</w:t>
      </w:r>
      <w:r w:rsidRPr="000036E3">
        <w:rPr>
          <w:rFonts w:ascii="仿宋_GB2312" w:eastAsia="仿宋_GB2312" w:hAnsiTheme="majorEastAsia"/>
          <w:sz w:val="24"/>
          <w:szCs w:val="24"/>
        </w:rPr>
        <w:t>*</w:t>
      </w:r>
      <w:r>
        <w:rPr>
          <w:rFonts w:ascii="仿宋_GB2312" w:eastAsia="仿宋_GB2312" w:hAnsiTheme="majorEastAsia" w:hint="eastAsia"/>
          <w:sz w:val="24"/>
          <w:szCs w:val="24"/>
        </w:rPr>
        <w:t>为必填项目，请根据实际情况完整填写。</w:t>
      </w:r>
    </w:p>
    <w:p w:rsidR="0002326B" w:rsidRDefault="0002326B" w:rsidP="0002326B">
      <w:pPr>
        <w:jc w:val="left"/>
        <w:rPr>
          <w:rFonts w:ascii="仿宋_GB2312" w:eastAsia="仿宋_GB2312" w:hAnsiTheme="majorEastAsia"/>
          <w:sz w:val="32"/>
          <w:szCs w:val="44"/>
        </w:rPr>
      </w:pPr>
    </w:p>
    <w:p w:rsidR="0002326B" w:rsidRDefault="0002326B" w:rsidP="0002326B">
      <w:pPr>
        <w:jc w:val="left"/>
        <w:rPr>
          <w:rFonts w:ascii="仿宋_GB2312" w:eastAsia="仿宋_GB2312" w:hAnsiTheme="majorEastAsia"/>
          <w:sz w:val="32"/>
          <w:szCs w:val="44"/>
        </w:rPr>
      </w:pPr>
    </w:p>
    <w:p w:rsidR="0002326B" w:rsidRDefault="0002326B" w:rsidP="0002326B">
      <w:pPr>
        <w:jc w:val="left"/>
        <w:rPr>
          <w:rFonts w:ascii="仿宋_GB2312" w:eastAsia="仿宋_GB2312" w:hAnsiTheme="majorEastAsia"/>
          <w:sz w:val="32"/>
          <w:szCs w:val="44"/>
        </w:rPr>
      </w:pPr>
    </w:p>
    <w:p w:rsidR="0002326B" w:rsidRDefault="0002326B" w:rsidP="0002326B">
      <w:pPr>
        <w:jc w:val="left"/>
        <w:rPr>
          <w:rFonts w:ascii="仿宋_GB2312" w:eastAsia="仿宋_GB2312" w:hAnsiTheme="majorEastAsia"/>
          <w:sz w:val="32"/>
          <w:szCs w:val="44"/>
        </w:rPr>
      </w:pPr>
    </w:p>
    <w:p w:rsidR="00B201D9" w:rsidRPr="0002326B" w:rsidRDefault="00B201D9" w:rsidP="0002326B">
      <w:pPr>
        <w:jc w:val="left"/>
        <w:rPr>
          <w:rFonts w:ascii="仿宋_GB2312" w:eastAsia="仿宋_GB2312" w:hAnsiTheme="majorEastAsia"/>
          <w:szCs w:val="44"/>
        </w:rPr>
      </w:pPr>
      <w:r w:rsidRPr="00440EFF">
        <w:rPr>
          <w:rFonts w:ascii="仿宋_GB2312" w:eastAsia="仿宋_GB2312" w:hAnsiTheme="majorEastAsia" w:hint="eastAsia"/>
          <w:sz w:val="32"/>
          <w:szCs w:val="44"/>
        </w:rPr>
        <w:lastRenderedPageBreak/>
        <w:t>附件</w:t>
      </w:r>
      <w:r>
        <w:rPr>
          <w:rFonts w:ascii="仿宋_GB2312" w:eastAsia="仿宋_GB2312" w:hAnsiTheme="majorEastAsia" w:hint="eastAsia"/>
          <w:sz w:val="32"/>
          <w:szCs w:val="44"/>
        </w:rPr>
        <w:t>2</w:t>
      </w:r>
    </w:p>
    <w:p w:rsidR="0002326B" w:rsidRPr="00B17E78" w:rsidRDefault="0002326B" w:rsidP="00357735">
      <w:pPr>
        <w:spacing w:afterLines="50" w:after="156" w:line="58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CIEP智力SHOW</w:t>
      </w:r>
      <w:r w:rsidR="006510A6">
        <w:rPr>
          <w:rFonts w:ascii="方正小标宋简体" w:eastAsia="方正小标宋简体" w:hint="eastAsia"/>
          <w:sz w:val="44"/>
          <w:szCs w:val="44"/>
        </w:rPr>
        <w:t>供需</w:t>
      </w:r>
      <w:r>
        <w:rPr>
          <w:rFonts w:ascii="方正小标宋简体" w:eastAsia="方正小标宋简体" w:hint="eastAsia"/>
          <w:sz w:val="44"/>
          <w:szCs w:val="44"/>
        </w:rPr>
        <w:t>征集</w:t>
      </w:r>
      <w:r w:rsidRPr="00440EFF">
        <w:rPr>
          <w:rFonts w:ascii="方正小标宋简体" w:eastAsia="方正小标宋简体" w:hAnsiTheme="majorEastAsia" w:hint="eastAsia"/>
          <w:sz w:val="44"/>
          <w:szCs w:val="44"/>
        </w:rPr>
        <w:t>表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2093"/>
        <w:gridCol w:w="6662"/>
      </w:tblGrid>
      <w:tr w:rsidR="00B201D9" w:rsidRPr="00633211" w:rsidTr="00A91FC7">
        <w:trPr>
          <w:trHeight w:val="510"/>
        </w:trPr>
        <w:tc>
          <w:tcPr>
            <w:tcW w:w="2093" w:type="dxa"/>
            <w:vAlign w:val="center"/>
          </w:tcPr>
          <w:p w:rsidR="00B201D9" w:rsidRPr="00633211" w:rsidRDefault="00B201D9" w:rsidP="00C0671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 w:rsidR="00C06717">
              <w:rPr>
                <w:rFonts w:ascii="仿宋_GB2312" w:eastAsia="仿宋_GB2312" w:hAnsiTheme="majorEastAsia" w:hint="eastAsia"/>
                <w:sz w:val="24"/>
                <w:szCs w:val="24"/>
              </w:rPr>
              <w:t>单位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名称</w:t>
            </w:r>
          </w:p>
        </w:tc>
        <w:tc>
          <w:tcPr>
            <w:tcW w:w="6662" w:type="dxa"/>
            <w:vAlign w:val="center"/>
          </w:tcPr>
          <w:p w:rsidR="00B201D9" w:rsidRPr="00633211" w:rsidRDefault="00B201D9" w:rsidP="00A91FC7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单位性质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 联系电话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* 联系邮箱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ind w:firstLineChars="100" w:firstLine="240"/>
              <w:rPr>
                <w:rFonts w:ascii="仿宋_GB2312" w:eastAsia="仿宋_GB2312" w:hAnsiTheme="major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官网地址</w:t>
            </w:r>
            <w:proofErr w:type="gramEnd"/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通讯地址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ind w:firstLineChars="100" w:firstLine="240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联系人（中）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rPr>
          <w:trHeight w:val="510"/>
        </w:trPr>
        <w:tc>
          <w:tcPr>
            <w:tcW w:w="2093" w:type="dxa"/>
            <w:vAlign w:val="center"/>
          </w:tcPr>
          <w:p w:rsidR="006510A6" w:rsidRPr="00633211" w:rsidRDefault="006510A6" w:rsidP="006510A6">
            <w:pPr>
              <w:ind w:firstLineChars="100" w:firstLine="240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联系人（英）</w:t>
            </w:r>
          </w:p>
        </w:tc>
        <w:tc>
          <w:tcPr>
            <w:tcW w:w="6662" w:type="dxa"/>
            <w:vAlign w:val="center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blPrEx>
          <w:tblLook w:val="0000" w:firstRow="0" w:lastRow="0" w:firstColumn="0" w:lastColumn="0" w:noHBand="0" w:noVBand="0"/>
        </w:tblPrEx>
        <w:trPr>
          <w:trHeight w:val="1870"/>
        </w:trPr>
        <w:tc>
          <w:tcPr>
            <w:tcW w:w="2093" w:type="dxa"/>
          </w:tcPr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单位</w:t>
            </w: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简介</w:t>
            </w:r>
          </w:p>
          <w:p w:rsidR="006510A6" w:rsidRPr="00633211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633211">
              <w:rPr>
                <w:rFonts w:ascii="仿宋_GB2312" w:eastAsia="仿宋_GB2312" w:hAnsiTheme="majorEastAsia" w:hint="eastAsia"/>
                <w:sz w:val="24"/>
                <w:szCs w:val="24"/>
              </w:rPr>
              <w:t>（300字以内）</w:t>
            </w:r>
          </w:p>
        </w:tc>
        <w:tc>
          <w:tcPr>
            <w:tcW w:w="6662" w:type="dxa"/>
          </w:tcPr>
          <w:p w:rsidR="006510A6" w:rsidRPr="00633211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blPrEx>
          <w:tblLook w:val="0000" w:firstRow="0" w:lastRow="0" w:firstColumn="0" w:lastColumn="0" w:noHBand="0" w:noVBand="0"/>
        </w:tblPrEx>
        <w:trPr>
          <w:trHeight w:val="2396"/>
        </w:trPr>
        <w:tc>
          <w:tcPr>
            <w:tcW w:w="2093" w:type="dxa"/>
          </w:tcPr>
          <w:p w:rsidR="006510A6" w:rsidRPr="004E348A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*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所需（供）资源描述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（300字以内）</w:t>
            </w:r>
          </w:p>
        </w:tc>
        <w:tc>
          <w:tcPr>
            <w:tcW w:w="6662" w:type="dxa"/>
          </w:tcPr>
          <w:p w:rsidR="006510A6" w:rsidRPr="00633211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blPrEx>
          <w:tblLook w:val="0000" w:firstRow="0" w:lastRow="0" w:firstColumn="0" w:lastColumn="0" w:noHBand="0" w:noVBand="0"/>
        </w:tblPrEx>
        <w:trPr>
          <w:trHeight w:val="2542"/>
        </w:trPr>
        <w:tc>
          <w:tcPr>
            <w:tcW w:w="2093" w:type="dxa"/>
          </w:tcPr>
          <w:p w:rsidR="006510A6" w:rsidRPr="004E348A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供需定位</w:t>
            </w:r>
          </w:p>
          <w:p w:rsidR="006510A6" w:rsidRPr="004E348A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单选或者多选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:rsidR="006510A6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□生物技术和诊断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□消费科技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□网络安全 </w:t>
            </w:r>
          </w:p>
          <w:p w:rsidR="006510A6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□数据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管理与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分析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□教育科技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□金融科技 </w:t>
            </w:r>
          </w:p>
          <w:p w:rsidR="006510A6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健康和看护技术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 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健身科技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□工业科技 </w:t>
            </w:r>
          </w:p>
          <w:p w:rsidR="006510A6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科技材料和衍生品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媒体通讯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 </w:t>
            </w:r>
            <w:r w:rsidRPr="004E348A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智慧城市</w:t>
            </w:r>
          </w:p>
          <w:p w:rsidR="006510A6" w:rsidRPr="00633211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人工智能和虚拟现实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 □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其他（请补充说明）</w:t>
            </w:r>
          </w:p>
        </w:tc>
      </w:tr>
      <w:tr w:rsidR="006510A6" w:rsidRPr="00633211" w:rsidTr="00A91FC7">
        <w:tblPrEx>
          <w:tblLook w:val="0000" w:firstRow="0" w:lastRow="0" w:firstColumn="0" w:lastColumn="0" w:noHBand="0" w:noVBand="0"/>
        </w:tblPrEx>
        <w:trPr>
          <w:trHeight w:val="2689"/>
        </w:trPr>
        <w:tc>
          <w:tcPr>
            <w:tcW w:w="2093" w:type="dxa"/>
          </w:tcPr>
          <w:p w:rsidR="006510A6" w:rsidRPr="004E348A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lastRenderedPageBreak/>
              <w:t>*单位所在区域及自有资源状况简介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（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3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>00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字以内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）</w:t>
            </w:r>
          </w:p>
        </w:tc>
        <w:tc>
          <w:tcPr>
            <w:tcW w:w="6662" w:type="dxa"/>
          </w:tcPr>
          <w:p w:rsidR="006510A6" w:rsidRPr="004E348A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6510A6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*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承接项目资本</w:t>
            </w:r>
          </w:p>
          <w:p w:rsidR="006510A6" w:rsidRPr="007C3E98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（单位：万元）</w:t>
            </w:r>
          </w:p>
        </w:tc>
        <w:tc>
          <w:tcPr>
            <w:tcW w:w="6662" w:type="dxa"/>
          </w:tcPr>
          <w:p w:rsidR="006510A6" w:rsidRPr="004E348A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  <w:tr w:rsidR="006510A6" w:rsidRPr="00633211" w:rsidTr="00A91FC7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6510A6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 w:rsidRPr="007C3E98">
              <w:rPr>
                <w:rFonts w:ascii="仿宋_GB2312" w:eastAsia="仿宋_GB2312" w:hAnsiTheme="majorEastAsia"/>
                <w:sz w:val="24"/>
                <w:szCs w:val="24"/>
              </w:rPr>
              <w:t>*</w:t>
            </w:r>
            <w:r>
              <w:rPr>
                <w:rFonts w:ascii="仿宋_GB2312" w:eastAsia="仿宋_GB2312" w:hAnsiTheme="major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对接</w:t>
            </w:r>
            <w:r w:rsidRPr="007C3E98">
              <w:rPr>
                <w:rFonts w:ascii="仿宋_GB2312" w:eastAsia="仿宋_GB2312" w:hAnsiTheme="majorEastAsia" w:hint="eastAsia"/>
                <w:sz w:val="24"/>
                <w:szCs w:val="24"/>
              </w:rPr>
              <w:t>合作方式</w:t>
            </w:r>
          </w:p>
          <w:p w:rsidR="006510A6" w:rsidRPr="007C3E98" w:rsidRDefault="006510A6" w:rsidP="006510A6">
            <w:pPr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 （可多选）</w:t>
            </w:r>
          </w:p>
        </w:tc>
        <w:tc>
          <w:tcPr>
            <w:tcW w:w="6662" w:type="dxa"/>
          </w:tcPr>
          <w:p w:rsidR="006510A6" w:rsidRPr="002C5FAE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 w:hint="eastAsia"/>
                <w:sz w:val="24"/>
                <w:szCs w:val="24"/>
              </w:rPr>
              <w:t xml:space="preserve">□股权合作 □联合开发 □购买 □许可使用 </w:t>
            </w:r>
          </w:p>
          <w:p w:rsidR="006510A6" w:rsidRPr="004E348A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  <w:r w:rsidRPr="002C5FAE">
              <w:rPr>
                <w:rFonts w:ascii="仿宋_GB2312" w:eastAsia="仿宋_GB2312" w:hAnsiTheme="majorEastAsia" w:hint="eastAsia"/>
                <w:sz w:val="24"/>
                <w:szCs w:val="24"/>
              </w:rPr>
              <w:t>□其他（请补充说明）</w:t>
            </w:r>
          </w:p>
        </w:tc>
      </w:tr>
      <w:tr w:rsidR="006510A6" w:rsidRPr="00633211" w:rsidTr="00A91FC7">
        <w:tblPrEx>
          <w:tblLook w:val="0000" w:firstRow="0" w:lastRow="0" w:firstColumn="0" w:lastColumn="0" w:noHBand="0" w:noVBand="0"/>
        </w:tblPrEx>
        <w:trPr>
          <w:trHeight w:val="1474"/>
        </w:trPr>
        <w:tc>
          <w:tcPr>
            <w:tcW w:w="2093" w:type="dxa"/>
          </w:tcPr>
          <w:p w:rsidR="006510A6" w:rsidRPr="007C3E98" w:rsidRDefault="006510A6" w:rsidP="006510A6">
            <w:pPr>
              <w:ind w:firstLineChars="100" w:firstLine="240"/>
              <w:rPr>
                <w:rFonts w:ascii="仿宋_GB2312" w:eastAsia="仿宋_GB2312" w:hAnsiTheme="majorEastAsia"/>
                <w:sz w:val="24"/>
                <w:szCs w:val="24"/>
              </w:rPr>
            </w:pPr>
            <w:r>
              <w:rPr>
                <w:rFonts w:ascii="仿宋_GB2312" w:eastAsia="仿宋_GB2312" w:hAnsiTheme="majorEastAsia" w:hint="eastAsia"/>
                <w:sz w:val="24"/>
                <w:szCs w:val="24"/>
              </w:rPr>
              <w:t>补充说明</w:t>
            </w:r>
          </w:p>
        </w:tc>
        <w:tc>
          <w:tcPr>
            <w:tcW w:w="6662" w:type="dxa"/>
          </w:tcPr>
          <w:p w:rsidR="006510A6" w:rsidRPr="002C5FAE" w:rsidRDefault="006510A6" w:rsidP="006510A6">
            <w:pPr>
              <w:ind w:left="108"/>
              <w:jc w:val="left"/>
              <w:rPr>
                <w:rFonts w:ascii="仿宋_GB2312" w:eastAsia="仿宋_GB2312" w:hAnsiTheme="majorEastAsia"/>
                <w:sz w:val="24"/>
                <w:szCs w:val="24"/>
              </w:rPr>
            </w:pPr>
          </w:p>
        </w:tc>
      </w:tr>
    </w:tbl>
    <w:p w:rsidR="00B201D9" w:rsidRPr="00633211" w:rsidRDefault="00B201D9" w:rsidP="00B201D9">
      <w:pPr>
        <w:spacing w:beforeLines="50" w:before="156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备注：标注</w:t>
      </w:r>
      <w:r w:rsidRPr="000036E3">
        <w:rPr>
          <w:rFonts w:ascii="仿宋_GB2312" w:eastAsia="仿宋_GB2312" w:hAnsiTheme="majorEastAsia"/>
          <w:sz w:val="24"/>
          <w:szCs w:val="24"/>
        </w:rPr>
        <w:t>*</w:t>
      </w:r>
      <w:r>
        <w:rPr>
          <w:rFonts w:ascii="仿宋_GB2312" w:eastAsia="仿宋_GB2312" w:hAnsiTheme="majorEastAsia" w:hint="eastAsia"/>
          <w:sz w:val="24"/>
          <w:szCs w:val="24"/>
        </w:rPr>
        <w:t>为必填项目，请根据实际情况完整填写。</w:t>
      </w:r>
    </w:p>
    <w:sectPr w:rsidR="00B201D9" w:rsidRPr="00633211" w:rsidSect="00EA573F">
      <w:pgSz w:w="11906" w:h="16838" w:code="9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0B9C" w:rsidRDefault="00080B9C" w:rsidP="005370AC">
      <w:r>
        <w:separator/>
      </w:r>
    </w:p>
  </w:endnote>
  <w:endnote w:type="continuationSeparator" w:id="0">
    <w:p w:rsidR="00080B9C" w:rsidRDefault="00080B9C" w:rsidP="0053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0B9C" w:rsidRDefault="00080B9C" w:rsidP="005370AC">
      <w:r>
        <w:separator/>
      </w:r>
    </w:p>
  </w:footnote>
  <w:footnote w:type="continuationSeparator" w:id="0">
    <w:p w:rsidR="00080B9C" w:rsidRDefault="00080B9C" w:rsidP="0053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37E2B"/>
    <w:multiLevelType w:val="hybridMultilevel"/>
    <w:tmpl w:val="3B848172"/>
    <w:lvl w:ilvl="0" w:tplc="1EAC2948">
      <w:start w:val="1950"/>
      <w:numFmt w:val="bullet"/>
      <w:lvlText w:val=""/>
      <w:lvlJc w:val="left"/>
      <w:pPr>
        <w:ind w:left="360" w:hanging="360"/>
      </w:pPr>
      <w:rPr>
        <w:rFonts w:ascii="Wingdings" w:eastAsia="仿宋_GB2312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5217C64"/>
    <w:multiLevelType w:val="hybridMultilevel"/>
    <w:tmpl w:val="184A12CE"/>
    <w:lvl w:ilvl="0" w:tplc="3C32B898">
      <w:start w:val="2019"/>
      <w:numFmt w:val="bullet"/>
      <w:lvlText w:val=""/>
      <w:lvlJc w:val="left"/>
      <w:pPr>
        <w:ind w:left="360" w:hanging="360"/>
      </w:pPr>
      <w:rPr>
        <w:rFonts w:ascii="Wingdings" w:eastAsia="仿宋_GB2312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C33030"/>
    <w:multiLevelType w:val="hybridMultilevel"/>
    <w:tmpl w:val="733E6AE8"/>
    <w:lvl w:ilvl="0" w:tplc="A97C8002">
      <w:start w:val="2019"/>
      <w:numFmt w:val="bullet"/>
      <w:lvlText w:val=""/>
      <w:lvlJc w:val="left"/>
      <w:pPr>
        <w:ind w:left="360" w:hanging="360"/>
      </w:pPr>
      <w:rPr>
        <w:rFonts w:ascii="Wingdings" w:eastAsia="仿宋_GB2312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991E38"/>
    <w:multiLevelType w:val="hybridMultilevel"/>
    <w:tmpl w:val="E178679C"/>
    <w:lvl w:ilvl="0" w:tplc="9EA003E0">
      <w:start w:val="2019"/>
      <w:numFmt w:val="bullet"/>
      <w:lvlText w:val=""/>
      <w:lvlJc w:val="left"/>
      <w:pPr>
        <w:ind w:left="360" w:hanging="360"/>
      </w:pPr>
      <w:rPr>
        <w:rFonts w:ascii="Wingdings" w:eastAsia="仿宋_GB2312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6204D7"/>
    <w:multiLevelType w:val="hybridMultilevel"/>
    <w:tmpl w:val="CCC649B6"/>
    <w:lvl w:ilvl="0" w:tplc="1842F58E">
      <w:start w:val="2019"/>
      <w:numFmt w:val="bullet"/>
      <w:lvlText w:val=""/>
      <w:lvlJc w:val="left"/>
      <w:pPr>
        <w:ind w:left="360" w:hanging="360"/>
      </w:pPr>
      <w:rPr>
        <w:rFonts w:ascii="Wingdings" w:eastAsia="仿宋_GB2312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21E268A"/>
    <w:multiLevelType w:val="hybridMultilevel"/>
    <w:tmpl w:val="AC6E6828"/>
    <w:lvl w:ilvl="0" w:tplc="58029D0E">
      <w:start w:val="2019"/>
      <w:numFmt w:val="bullet"/>
      <w:lvlText w:val=""/>
      <w:lvlJc w:val="left"/>
      <w:pPr>
        <w:ind w:left="360" w:hanging="360"/>
      </w:pPr>
      <w:rPr>
        <w:rFonts w:ascii="Wingdings" w:eastAsia="仿宋_GB2312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6EC"/>
    <w:rsid w:val="00000BE7"/>
    <w:rsid w:val="0001701B"/>
    <w:rsid w:val="0002326B"/>
    <w:rsid w:val="000253F5"/>
    <w:rsid w:val="00080B9C"/>
    <w:rsid w:val="000B57BB"/>
    <w:rsid w:val="000D6805"/>
    <w:rsid w:val="000E5ECA"/>
    <w:rsid w:val="00100B09"/>
    <w:rsid w:val="00140FFD"/>
    <w:rsid w:val="002209D1"/>
    <w:rsid w:val="002321F7"/>
    <w:rsid w:val="00263625"/>
    <w:rsid w:val="002E4743"/>
    <w:rsid w:val="0030206C"/>
    <w:rsid w:val="003557BE"/>
    <w:rsid w:val="00357735"/>
    <w:rsid w:val="00376CE0"/>
    <w:rsid w:val="00401BC4"/>
    <w:rsid w:val="0049429A"/>
    <w:rsid w:val="004B7659"/>
    <w:rsid w:val="004C3B36"/>
    <w:rsid w:val="004C6636"/>
    <w:rsid w:val="004D220D"/>
    <w:rsid w:val="005370AC"/>
    <w:rsid w:val="005E3467"/>
    <w:rsid w:val="006510A6"/>
    <w:rsid w:val="006B15A5"/>
    <w:rsid w:val="0074229A"/>
    <w:rsid w:val="00751142"/>
    <w:rsid w:val="007813D8"/>
    <w:rsid w:val="00797938"/>
    <w:rsid w:val="007B331C"/>
    <w:rsid w:val="007C36CD"/>
    <w:rsid w:val="007D3052"/>
    <w:rsid w:val="008145DB"/>
    <w:rsid w:val="00886686"/>
    <w:rsid w:val="008A79D9"/>
    <w:rsid w:val="008C75D5"/>
    <w:rsid w:val="00905AF5"/>
    <w:rsid w:val="00915CE1"/>
    <w:rsid w:val="009247AD"/>
    <w:rsid w:val="009521B7"/>
    <w:rsid w:val="00992B47"/>
    <w:rsid w:val="00992F04"/>
    <w:rsid w:val="00997C24"/>
    <w:rsid w:val="009A2FF4"/>
    <w:rsid w:val="009D42E0"/>
    <w:rsid w:val="009D5637"/>
    <w:rsid w:val="00A22C1E"/>
    <w:rsid w:val="00A42B3F"/>
    <w:rsid w:val="00A502E0"/>
    <w:rsid w:val="00A7776E"/>
    <w:rsid w:val="00B17E78"/>
    <w:rsid w:val="00B201D9"/>
    <w:rsid w:val="00B64148"/>
    <w:rsid w:val="00BA06EC"/>
    <w:rsid w:val="00C06717"/>
    <w:rsid w:val="00C256D8"/>
    <w:rsid w:val="00C52DE2"/>
    <w:rsid w:val="00D32415"/>
    <w:rsid w:val="00D75515"/>
    <w:rsid w:val="00D87470"/>
    <w:rsid w:val="00DC1EFA"/>
    <w:rsid w:val="00E52395"/>
    <w:rsid w:val="00E541D1"/>
    <w:rsid w:val="00E7088A"/>
    <w:rsid w:val="00EA573F"/>
    <w:rsid w:val="00F559CA"/>
    <w:rsid w:val="00F640B3"/>
    <w:rsid w:val="00F96373"/>
    <w:rsid w:val="00FA52A7"/>
    <w:rsid w:val="00FE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EA3C6C"/>
  <w15:docId w15:val="{CB319E34-A6BB-4D12-A12C-8EDDFC68D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70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7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70AC"/>
    <w:rPr>
      <w:sz w:val="18"/>
      <w:szCs w:val="18"/>
    </w:rPr>
  </w:style>
  <w:style w:type="table" w:styleId="a7">
    <w:name w:val="Table Grid"/>
    <w:basedOn w:val="a1"/>
    <w:uiPriority w:val="59"/>
    <w:rsid w:val="006B1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C3B36"/>
    <w:pPr>
      <w:ind w:firstLineChars="200" w:firstLine="420"/>
    </w:pPr>
  </w:style>
  <w:style w:type="character" w:styleId="a9">
    <w:name w:val="Emphasis"/>
    <w:basedOn w:val="a0"/>
    <w:uiPriority w:val="20"/>
    <w:qFormat/>
    <w:rsid w:val="00E7088A"/>
    <w:rPr>
      <w:i w:val="0"/>
      <w:iCs w:val="0"/>
    </w:rPr>
  </w:style>
  <w:style w:type="paragraph" w:styleId="aa">
    <w:name w:val="Balloon Text"/>
    <w:basedOn w:val="a"/>
    <w:link w:val="ab"/>
    <w:uiPriority w:val="99"/>
    <w:semiHidden/>
    <w:unhideWhenUsed/>
    <w:rsid w:val="00F559C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55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239</Words>
  <Characters>1365</Characters>
  <Application>Microsoft Office Word</Application>
  <DocSecurity>0</DocSecurity>
  <Lines>11</Lines>
  <Paragraphs>3</Paragraphs>
  <ScaleCrop>false</ScaleCrop>
  <Company>P R C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Microsoft</cp:lastModifiedBy>
  <cp:revision>15</cp:revision>
  <cp:lastPrinted>2019-02-27T00:58:00Z</cp:lastPrinted>
  <dcterms:created xsi:type="dcterms:W3CDTF">2019-02-26T09:58:00Z</dcterms:created>
  <dcterms:modified xsi:type="dcterms:W3CDTF">2019-02-27T08:12:00Z</dcterms:modified>
</cp:coreProperties>
</file>