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99"/>
        </w:tabs>
        <w:ind w:firstLine="3534" w:firstLineChars="800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体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44"/>
          <w:szCs w:val="44"/>
        </w:rPr>
        <w:t>检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44"/>
          <w:szCs w:val="44"/>
        </w:rPr>
        <w:t>流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44"/>
          <w:szCs w:val="44"/>
        </w:rPr>
        <w:t>程</w:t>
      </w: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欢迎您到二院做健康检查，请您携带</w:t>
      </w:r>
      <w:r>
        <w:rPr>
          <w:rFonts w:hint="eastAsia" w:ascii="宋体"/>
          <w:b/>
          <w:sz w:val="22"/>
          <w:szCs w:val="24"/>
          <w:highlight w:val="yellow"/>
          <w:u w:val="none"/>
        </w:rPr>
        <w:t>手机，戴口罩</w:t>
      </w:r>
      <w:r>
        <w:rPr>
          <w:rFonts w:hint="eastAsia" w:ascii="宋体"/>
          <w:b/>
          <w:sz w:val="22"/>
          <w:szCs w:val="24"/>
          <w:u w:val="none"/>
        </w:rPr>
        <w:t>、</w:t>
      </w:r>
      <w:r>
        <w:rPr>
          <w:rFonts w:hint="eastAsia" w:ascii="宋体"/>
          <w:sz w:val="22"/>
          <w:szCs w:val="24"/>
        </w:rPr>
        <w:t>按您单位安排的时间来院体检：</w:t>
      </w:r>
    </w:p>
    <w:p>
      <w:pPr>
        <w:jc w:val="left"/>
        <w:rPr>
          <w:rFonts w:hint="eastAsia" w:ascii="宋体"/>
          <w:sz w:val="22"/>
          <w:szCs w:val="24"/>
        </w:rPr>
      </w:pP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1、请您先到</w:t>
      </w:r>
      <w:r>
        <w:rPr>
          <w:rFonts w:hint="eastAsia" w:ascii="宋体"/>
          <w:b/>
          <w:sz w:val="22"/>
          <w:szCs w:val="24"/>
          <w:highlight w:val="yellow"/>
          <w:u w:val="none"/>
        </w:rPr>
        <w:t>门诊二楼</w:t>
      </w:r>
      <w:r>
        <w:rPr>
          <w:rFonts w:hint="eastAsia" w:ascii="宋体"/>
          <w:b/>
          <w:sz w:val="22"/>
          <w:szCs w:val="24"/>
          <w:highlight w:val="yellow"/>
          <w:u w:val="none"/>
          <w:lang w:eastAsia="zh-CN"/>
        </w:rPr>
        <w:t>检验科处</w:t>
      </w:r>
      <w:r>
        <w:rPr>
          <w:rFonts w:hint="eastAsia" w:ascii="宋体"/>
          <w:sz w:val="22"/>
          <w:szCs w:val="24"/>
        </w:rPr>
        <w:t>取《体检指引单》</w:t>
      </w:r>
      <w:r>
        <w:rPr>
          <w:rFonts w:hint="eastAsia" w:ascii="宋体"/>
          <w:sz w:val="22"/>
          <w:szCs w:val="24"/>
          <w:lang w:eastAsia="zh-CN"/>
        </w:rPr>
        <w:t>开始体检</w:t>
      </w:r>
      <w:r>
        <w:rPr>
          <w:rFonts w:hint="eastAsia" w:ascii="宋体"/>
          <w:sz w:val="22"/>
          <w:szCs w:val="24"/>
        </w:rPr>
        <w:t>，二楼有体检科工作人员，登记病史，测量血压等。</w:t>
      </w:r>
    </w:p>
    <w:p>
      <w:pPr>
        <w:jc w:val="left"/>
        <w:rPr>
          <w:rFonts w:hint="eastAsia" w:ascii="宋体"/>
          <w:sz w:val="22"/>
          <w:szCs w:val="24"/>
        </w:rPr>
      </w:pPr>
    </w:p>
    <w:p>
      <w:pPr>
        <w:jc w:val="left"/>
        <w:rPr>
          <w:rFonts w:hint="eastAsia" w:ascii="宋体"/>
          <w:b/>
          <w:sz w:val="22"/>
          <w:szCs w:val="24"/>
          <w:highlight w:val="yellow"/>
        </w:rPr>
      </w:pPr>
      <w:r>
        <w:rPr>
          <w:rFonts w:hint="eastAsia" w:ascii="宋体"/>
          <w:sz w:val="22"/>
          <w:szCs w:val="24"/>
        </w:rPr>
        <w:t>2、凭《体检指引单》在：</w:t>
      </w:r>
    </w:p>
    <w:p>
      <w:pPr>
        <w:jc w:val="left"/>
        <w:rPr>
          <w:rFonts w:hint="eastAsia" w:ascii="宋体"/>
          <w:sz w:val="22"/>
          <w:szCs w:val="24"/>
        </w:rPr>
      </w:pP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b/>
          <w:sz w:val="22"/>
          <w:szCs w:val="24"/>
        </w:rPr>
        <w:t>二楼</w:t>
      </w:r>
      <w:r>
        <w:rPr>
          <w:rFonts w:hint="eastAsia" w:ascii="宋体"/>
          <w:sz w:val="22"/>
          <w:szCs w:val="24"/>
        </w:rPr>
        <w:t>——</w:t>
      </w:r>
      <w:r>
        <w:rPr>
          <w:rFonts w:hint="eastAsia" w:ascii="宋体"/>
          <w:b/>
          <w:bCs/>
          <w:sz w:val="22"/>
          <w:szCs w:val="24"/>
          <w:lang w:eastAsia="zh-CN"/>
        </w:rPr>
        <w:t>门诊二楼</w:t>
      </w:r>
      <w:r>
        <w:rPr>
          <w:rFonts w:hint="eastAsia" w:ascii="宋体"/>
          <w:b/>
          <w:bCs/>
          <w:sz w:val="22"/>
          <w:szCs w:val="24"/>
        </w:rPr>
        <w:t>做抽血化验、胸正位</w:t>
      </w:r>
      <w:r>
        <w:rPr>
          <w:rFonts w:hint="eastAsia" w:ascii="宋体"/>
          <w:b/>
          <w:bCs/>
          <w:sz w:val="22"/>
          <w:szCs w:val="24"/>
          <w:lang w:eastAsia="zh-CN"/>
        </w:rPr>
        <w:t>、心电图、外科、内科、耳鼻喉科</w:t>
      </w:r>
      <w:r>
        <w:rPr>
          <w:rFonts w:hint="eastAsia" w:ascii="宋体"/>
          <w:b/>
          <w:bCs/>
          <w:sz w:val="22"/>
          <w:szCs w:val="24"/>
        </w:rPr>
        <w:t>等</w:t>
      </w:r>
      <w:r>
        <w:rPr>
          <w:rFonts w:hint="eastAsia" w:ascii="宋体"/>
          <w:sz w:val="22"/>
          <w:szCs w:val="24"/>
          <w:lang w:val="en-US" w:eastAsia="zh-CN"/>
        </w:rPr>
        <w:t>(早上</w:t>
      </w:r>
      <w:r>
        <w:rPr>
          <w:rFonts w:hint="default" w:ascii="宋体"/>
          <w:sz w:val="22"/>
          <w:szCs w:val="24"/>
          <w:lang w:val="en-US" w:eastAsia="zh-CN"/>
        </w:rPr>
        <w:t>7</w:t>
      </w:r>
      <w:r>
        <w:rPr>
          <w:rFonts w:hint="eastAsia" w:ascii="宋体"/>
          <w:sz w:val="22"/>
          <w:szCs w:val="24"/>
          <w:lang w:val="en-US" w:eastAsia="zh-CN"/>
        </w:rPr>
        <w:t>点开始）</w:t>
      </w:r>
      <w:r>
        <w:rPr>
          <w:rFonts w:hint="eastAsia" w:ascii="宋体"/>
          <w:sz w:val="22"/>
          <w:szCs w:val="24"/>
        </w:rPr>
        <w:t>。</w:t>
      </w:r>
    </w:p>
    <w:p>
      <w:pPr>
        <w:jc w:val="left"/>
        <w:rPr>
          <w:rFonts w:hint="eastAsia" w:ascii="宋体"/>
          <w:b/>
          <w:sz w:val="22"/>
          <w:szCs w:val="24"/>
          <w:highlight w:val="yellow"/>
          <w:lang w:eastAsia="zh-CN"/>
        </w:rPr>
      </w:pPr>
      <w:r>
        <w:rPr>
          <w:rFonts w:hint="eastAsia" w:ascii="宋体"/>
          <w:b/>
          <w:sz w:val="22"/>
          <w:szCs w:val="24"/>
          <w:highlight w:val="yellow"/>
          <w:lang w:eastAsia="zh-CN"/>
        </w:rPr>
        <w:t>三楼——急诊三楼眼科</w:t>
      </w:r>
    </w:p>
    <w:p>
      <w:pPr>
        <w:jc w:val="left"/>
        <w:rPr>
          <w:rFonts w:hint="eastAsia" w:ascii="宋体"/>
          <w:b/>
          <w:bCs/>
          <w:color w:val="000000"/>
          <w:sz w:val="22"/>
          <w:szCs w:val="24"/>
          <w:highlight w:val="yellow"/>
          <w:u w:val="none"/>
          <w:lang w:eastAsia="zh-CN"/>
        </w:rPr>
      </w:pPr>
      <w:r>
        <w:rPr>
          <w:rFonts w:hint="eastAsia" w:ascii="宋体"/>
          <w:b/>
          <w:sz w:val="22"/>
          <w:szCs w:val="24"/>
          <w:highlight w:val="yellow"/>
          <w:lang w:eastAsia="zh-CN"/>
        </w:rPr>
        <w:t>五楼——门诊口腔门诊</w:t>
      </w:r>
    </w:p>
    <w:p>
      <w:pPr>
        <w:numPr>
          <w:ilvl w:val="0"/>
          <w:numId w:val="0"/>
        </w:num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 xml:space="preserve">             </w:t>
      </w:r>
    </w:p>
    <w:p>
      <w:pPr>
        <w:ind w:firstLine="3785" w:firstLineChars="1300"/>
        <w:rPr>
          <w:rFonts w:hint="eastAsia" w:ascii="黑体" w:eastAsia="黑体"/>
          <w:b/>
          <w:sz w:val="29"/>
          <w:szCs w:val="32"/>
        </w:rPr>
      </w:pPr>
      <w:r>
        <w:rPr>
          <w:rFonts w:hint="eastAsia" w:ascii="黑体" w:eastAsia="黑体"/>
          <w:b/>
          <w:sz w:val="29"/>
          <w:szCs w:val="32"/>
        </w:rPr>
        <w:t>健康体检须知</w:t>
      </w:r>
      <w:bookmarkStart w:id="0" w:name="_GoBack"/>
      <w:bookmarkEnd w:id="0"/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为了更准确反映身体的真实情况，请您注意一下须知:</w:t>
      </w:r>
    </w:p>
    <w:p>
      <w:pPr>
        <w:jc w:val="left"/>
        <w:rPr>
          <w:rFonts w:hint="eastAsia" w:ascii="宋体"/>
          <w:sz w:val="22"/>
          <w:szCs w:val="24"/>
        </w:rPr>
      </w:pP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1、体检前三天请保持清淡饮食，勿饮酒，避免剧烈运动。</w:t>
      </w:r>
    </w:p>
    <w:p>
      <w:pPr>
        <w:jc w:val="left"/>
        <w:rPr>
          <w:rFonts w:hint="eastAsia" w:ascii="宋体"/>
          <w:sz w:val="22"/>
          <w:szCs w:val="24"/>
        </w:rPr>
      </w:pP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2、体检当天需空腹抽血化验检查、彩超检查，请您晨禁食水，憋尿（女性检查子宫及附件，男性检查前列腺）。如果尿量不足，可以在抽完血、肝胆彩超做完后下午饮水憋尿再做子宫附件、前列腺彩超检查。</w:t>
      </w:r>
    </w:p>
    <w:p>
      <w:pPr>
        <w:jc w:val="left"/>
        <w:rPr>
          <w:rFonts w:hint="eastAsia" w:ascii="宋体"/>
          <w:sz w:val="22"/>
          <w:szCs w:val="24"/>
        </w:rPr>
      </w:pP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3、</w:t>
      </w:r>
      <w:r>
        <w:rPr>
          <w:rFonts w:hint="eastAsia" w:ascii="宋体"/>
          <w:b/>
          <w:bCs/>
          <w:sz w:val="22"/>
          <w:szCs w:val="24"/>
          <w:highlight w:val="yellow"/>
          <w:u w:val="none"/>
        </w:rPr>
        <w:t>糖尿病、高血压、心脏病等慢性病患者，必须平稳血压、血糖、勿突然停药，</w:t>
      </w:r>
      <w:r>
        <w:rPr>
          <w:rFonts w:hint="eastAsia" w:ascii="宋体"/>
          <w:b/>
          <w:bCs/>
          <w:sz w:val="22"/>
          <w:szCs w:val="24"/>
          <w:highlight w:val="yellow"/>
          <w:u w:val="none"/>
          <w:lang w:eastAsia="zh-CN"/>
        </w:rPr>
        <w:t>高血压患者请</w:t>
      </w:r>
      <w:r>
        <w:rPr>
          <w:rFonts w:hint="eastAsia" w:ascii="宋体"/>
          <w:b/>
          <w:bCs/>
          <w:sz w:val="22"/>
          <w:szCs w:val="24"/>
          <w:highlight w:val="yellow"/>
          <w:u w:val="none"/>
        </w:rPr>
        <w:t>按照平时服药规律服用药物，但饮水量≤50毫升，亦可携带药物备用。（注：严重疾病患者请病情平稳，家属陪同，最好8点之后来院体检）</w:t>
      </w:r>
    </w:p>
    <w:p>
      <w:pPr>
        <w:jc w:val="left"/>
        <w:rPr>
          <w:rFonts w:hint="eastAsia" w:ascii="宋体"/>
          <w:b/>
          <w:bCs/>
          <w:sz w:val="22"/>
          <w:szCs w:val="24"/>
        </w:rPr>
      </w:pP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4、</w:t>
      </w:r>
      <w:r>
        <w:rPr>
          <w:rFonts w:hint="eastAsia" w:ascii="宋体"/>
          <w:b/>
          <w:sz w:val="22"/>
          <w:szCs w:val="24"/>
        </w:rPr>
        <w:t>孕妇或可能受孕的女性，勿做X线检查及妇科内检</w:t>
      </w:r>
      <w:r>
        <w:rPr>
          <w:rFonts w:hint="eastAsia" w:ascii="宋体"/>
          <w:sz w:val="22"/>
          <w:szCs w:val="24"/>
        </w:rPr>
        <w:t>。</w:t>
      </w:r>
    </w:p>
    <w:p>
      <w:pPr>
        <w:jc w:val="left"/>
        <w:rPr>
          <w:rFonts w:hint="eastAsia" w:ascii="宋体"/>
          <w:sz w:val="22"/>
          <w:szCs w:val="24"/>
        </w:rPr>
      </w:pP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5、女性月经期做尿常规检查请告知体检科医师，以便医生正确判断检验结果。</w:t>
      </w:r>
    </w:p>
    <w:p>
      <w:pPr>
        <w:jc w:val="left"/>
        <w:rPr>
          <w:rFonts w:hint="eastAsia" w:ascii="宋体"/>
          <w:sz w:val="22"/>
          <w:szCs w:val="24"/>
        </w:rPr>
      </w:pPr>
    </w:p>
    <w:p>
      <w:pPr>
        <w:spacing w:line="240" w:lineRule="auto"/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6、</w:t>
      </w:r>
      <w:r>
        <w:rPr>
          <w:rFonts w:hint="eastAsia" w:ascii="宋体"/>
          <w:b/>
          <w:bCs/>
          <w:sz w:val="22"/>
          <w:szCs w:val="24"/>
        </w:rPr>
        <w:t>您单位的体检时间定于</w:t>
      </w:r>
      <w:r>
        <w:rPr>
          <w:rFonts w:hint="eastAsia" w:ascii="宋体"/>
          <w:b/>
          <w:bCs/>
          <w:sz w:val="22"/>
          <w:szCs w:val="24"/>
          <w:lang w:eastAsia="zh-CN"/>
        </w:rPr>
        <w:t xml:space="preserve"> </w:t>
      </w:r>
      <w:r>
        <w:rPr>
          <w:rFonts w:hint="default" w:ascii="宋体"/>
          <w:b/>
          <w:bCs/>
          <w:sz w:val="22"/>
          <w:szCs w:val="24"/>
          <w:lang w:val="en-US" w:eastAsia="zh-CN"/>
        </w:rPr>
        <w:t>2024</w:t>
      </w:r>
      <w:r>
        <w:rPr>
          <w:rFonts w:hint="eastAsia" w:ascii="宋体"/>
          <w:b/>
          <w:bCs/>
          <w:sz w:val="22"/>
          <w:szCs w:val="24"/>
          <w:lang w:val="en-US" w:eastAsia="zh-CN"/>
        </w:rPr>
        <w:t>年</w:t>
      </w:r>
      <w:r>
        <w:rPr>
          <w:rFonts w:hint="default" w:ascii="宋体"/>
          <w:b/>
          <w:bCs/>
          <w:sz w:val="22"/>
          <w:szCs w:val="24"/>
          <w:lang w:val="en-US" w:eastAsia="zh-CN"/>
        </w:rPr>
        <w:t xml:space="preserve">08 </w:t>
      </w:r>
      <w:r>
        <w:rPr>
          <w:rFonts w:hint="eastAsia" w:ascii="宋体"/>
          <w:b/>
          <w:bCs/>
          <w:sz w:val="22"/>
          <w:szCs w:val="24"/>
          <w:lang w:val="en-US" w:eastAsia="zh-CN"/>
        </w:rPr>
        <w:t>月</w:t>
      </w:r>
      <w:r>
        <w:rPr>
          <w:rFonts w:hint="default" w:ascii="宋体"/>
          <w:b/>
          <w:bCs/>
          <w:sz w:val="22"/>
          <w:szCs w:val="24"/>
          <w:lang w:val="en-US" w:eastAsia="zh-CN"/>
        </w:rPr>
        <w:t xml:space="preserve"> 9</w:t>
      </w:r>
      <w:r>
        <w:rPr>
          <w:rFonts w:hint="eastAsia" w:ascii="宋体"/>
          <w:b/>
          <w:bCs/>
          <w:sz w:val="22"/>
          <w:szCs w:val="24"/>
          <w:lang w:val="en-US" w:eastAsia="zh-CN"/>
        </w:rPr>
        <w:t>日周五，</w:t>
      </w:r>
      <w:r>
        <w:rPr>
          <w:rFonts w:hint="default" w:ascii="宋体" w:hAnsi="Calibri" w:eastAsia="宋体" w:cs="宋体"/>
          <w:b/>
          <w:bCs/>
          <w:i w:val="0"/>
          <w:iCs w:val="0"/>
          <w:color w:val="0000FF"/>
          <w:kern w:val="2"/>
          <w:sz w:val="22"/>
          <w:szCs w:val="24"/>
          <w:highlight w:val="yellow"/>
          <w:vertAlign w:val="baseline"/>
          <w:lang w:val="en-US" w:eastAsia="zh-CN" w:bidi="ar-SA"/>
        </w:rPr>
        <w:t>早上 7</w:t>
      </w:r>
      <w:r>
        <w:rPr>
          <w:rFonts w:hint="eastAsia" w:ascii="宋体" w:hAnsi="Calibri" w:eastAsia="宋体" w:cs="宋体"/>
          <w:b/>
          <w:bCs/>
          <w:i w:val="0"/>
          <w:iCs w:val="0"/>
          <w:color w:val="0000FF"/>
          <w:kern w:val="2"/>
          <w:sz w:val="22"/>
          <w:szCs w:val="24"/>
          <w:highlight w:val="yellow"/>
          <w:vertAlign w:val="baseline"/>
          <w:lang w:val="en-US" w:eastAsia="zh-CN" w:bidi="ar-SA"/>
        </w:rPr>
        <w:t>点</w:t>
      </w:r>
      <w:r>
        <w:rPr>
          <w:rFonts w:hint="default" w:ascii="宋体" w:hAnsi="Calibri" w:eastAsia="宋体" w:cs="宋体"/>
          <w:b/>
          <w:bCs/>
          <w:i w:val="0"/>
          <w:iCs w:val="0"/>
          <w:color w:val="0000FF"/>
          <w:kern w:val="2"/>
          <w:sz w:val="22"/>
          <w:szCs w:val="24"/>
          <w:highlight w:val="yellow"/>
          <w:vertAlign w:val="baseline"/>
          <w:lang w:val="en-US" w:eastAsia="zh-CN" w:bidi="ar-SA"/>
        </w:rPr>
        <w:t>在门诊二楼彩超室处开始体检。</w:t>
      </w:r>
    </w:p>
    <w:p>
      <w:pPr>
        <w:jc w:val="left"/>
        <w:rPr>
          <w:rFonts w:hint="eastAsia" w:ascii="宋体"/>
          <w:b/>
          <w:color w:val="0000FF"/>
          <w:sz w:val="22"/>
          <w:u w:val="none"/>
        </w:rPr>
      </w:pP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7、团体体检报告体检单位七天内到我院体检科取回，来我院之前</w:t>
      </w:r>
      <w:r>
        <w:rPr>
          <w:rFonts w:hint="eastAsia" w:ascii="宋体"/>
          <w:sz w:val="22"/>
          <w:szCs w:val="24"/>
          <w:lang w:eastAsia="zh-CN"/>
        </w:rPr>
        <w:t>请先联系体检科咨询我们是否给你们准备好体检报告</w:t>
      </w:r>
      <w:r>
        <w:rPr>
          <w:rFonts w:hint="eastAsia" w:ascii="宋体"/>
          <w:sz w:val="22"/>
          <w:szCs w:val="24"/>
        </w:rPr>
        <w:t>。</w:t>
      </w:r>
    </w:p>
    <w:p>
      <w:pPr>
        <w:jc w:val="left"/>
        <w:rPr>
          <w:rFonts w:hint="eastAsia" w:ascii="宋体"/>
          <w:sz w:val="22"/>
          <w:szCs w:val="24"/>
        </w:rPr>
      </w:pPr>
    </w:p>
    <w:p>
      <w:pPr>
        <w:jc w:val="left"/>
        <w:rPr>
          <w:rFonts w:hint="eastAsia" w:ascii="宋体"/>
          <w:sz w:val="22"/>
          <w:szCs w:val="24"/>
        </w:rPr>
      </w:pPr>
      <w:r>
        <w:rPr>
          <w:rFonts w:hint="eastAsia" w:ascii="宋体"/>
          <w:sz w:val="22"/>
          <w:szCs w:val="24"/>
        </w:rPr>
        <w:t>8、如有特殊要求、请随时与体检科联系（电话：8222734）</w:t>
      </w:r>
    </w:p>
    <w:p>
      <w:pPr>
        <w:jc w:val="left"/>
        <w:rPr>
          <w:rFonts w:hint="eastAsia" w:ascii="宋体"/>
          <w:sz w:val="22"/>
        </w:rPr>
      </w:pPr>
    </w:p>
    <w:p>
      <w:pPr>
        <w:ind w:left="0" w:firstLine="5700" w:firstLineChars="3000"/>
        <w:jc w:val="left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赤峰市第二医院体检中心</w:t>
      </w:r>
    </w:p>
    <w:p>
      <w:pPr>
        <w:ind w:firstLine="6365" w:firstLineChars="3350"/>
        <w:jc w:val="left"/>
        <w:rPr>
          <w:rFonts w:hint="eastAsia" w:ascii="Cambria" w:hAnsi="Cambria"/>
          <w:sz w:val="19"/>
          <w:szCs w:val="19"/>
        </w:rPr>
      </w:pPr>
      <w:r>
        <w:rPr>
          <w:rFonts w:hint="eastAsia" w:ascii="Cambria" w:hAnsi="Cambria"/>
          <w:sz w:val="19"/>
          <w:szCs w:val="19"/>
        </w:rPr>
        <w:t xml:space="preserve"> </w:t>
      </w:r>
    </w:p>
    <w:p>
      <w:pPr>
        <w:ind w:left="0" w:firstLine="5700" w:firstLineChars="3000"/>
        <w:jc w:val="left"/>
        <w:rPr>
          <w:rFonts w:ascii="Cambria" w:hAnsi="Cambria" w:eastAsia="楷体"/>
          <w:sz w:val="19"/>
          <w:szCs w:val="19"/>
        </w:rPr>
      </w:pPr>
      <w:r>
        <w:rPr>
          <w:rFonts w:ascii="Cambria" w:hAnsi="Cambria" w:eastAsia="楷体"/>
          <w:sz w:val="19"/>
          <w:szCs w:val="19"/>
        </w:rPr>
        <w:t>祝您身体健康</w:t>
      </w:r>
    </w:p>
    <w:sectPr>
      <w:pgSz w:w="11906" w:h="16838"/>
      <w:pgMar w:top="703" w:right="1080" w:bottom="703" w:left="108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E3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widowControl w:val="0"/>
      <w:spacing w:before="340" w:beforeAutospacing="0" w:after="330" w:afterAutospacing="0" w:line="578" w:lineRule="auto"/>
      <w:outlineLvl w:val="0"/>
    </w:pPr>
    <w:rPr>
      <w:b/>
      <w:bCs/>
      <w:kern w:val="44"/>
      <w:sz w:val="44"/>
    </w:rPr>
  </w:style>
  <w:style w:type="paragraph" w:customStyle="1" w:styleId="5">
    <w:name w:val="标题 21"/>
    <w:basedOn w:val="1"/>
    <w:qFormat/>
    <w:uiPriority w:val="0"/>
    <w:pPr>
      <w:widowControl w:val="0"/>
      <w:spacing w:before="260" w:beforeAutospacing="0" w:after="260" w:afterAutospacing="0" w:line="415" w:lineRule="auto"/>
      <w:outlineLvl w:val="1"/>
    </w:pPr>
    <w:rPr>
      <w:rFonts w:ascii="Times New Roman" w:hAnsi="Times New Roman" w:eastAsia="黑体"/>
      <w:b/>
      <w:sz w:val="32"/>
    </w:rPr>
  </w:style>
  <w:style w:type="paragraph" w:customStyle="1" w:styleId="6">
    <w:name w:val="标题 31"/>
    <w:basedOn w:val="1"/>
    <w:uiPriority w:val="0"/>
    <w:pPr>
      <w:widowControl w:val="0"/>
      <w:spacing w:before="260" w:beforeAutospacing="0" w:after="260" w:afterAutospacing="0" w:line="415" w:lineRule="auto"/>
      <w:outlineLvl w:val="2"/>
    </w:pPr>
    <w:rPr>
      <w:b/>
      <w:sz w:val="32"/>
    </w:rPr>
  </w:style>
  <w:style w:type="character" w:customStyle="1" w:styleId="7">
    <w:name w:val="默认段落字体1"/>
    <w:uiPriority w:val="0"/>
  </w:style>
  <w:style w:type="table" w:customStyle="1" w:styleId="8">
    <w:name w:val="普通表格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609</Words>
  <Characters>620</Characters>
  <Paragraphs>33</Paragraphs>
  <TotalTime>0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2023-08-10T02:05:00Z</dcterms:created>
  <dc:creator>WPS Office</dc:creator>
  <cp:lastModifiedBy>玉波</cp:lastModifiedBy>
  <dcterms:modified xsi:type="dcterms:W3CDTF">2024-08-08T07:54:54Z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0DCFA36F194F437BB18996E1D24D8822_13</vt:lpwstr>
  </property>
  <property fmtid="{D5CDD505-2E9C-101B-9397-08002B2CF9AE}" pid="3" name="KSOProductBuildVer">
    <vt:lpwstr>2052-12.1.0.16929</vt:lpwstr>
  </property>
</Properties>
</file>