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32"/>
          <w:szCs w:val="28"/>
        </w:rPr>
        <w:t>义乌市公证处招聘工作人员报名表</w:t>
      </w:r>
    </w:p>
    <w:p>
      <w:pPr>
        <w:spacing w:line="320" w:lineRule="exact"/>
        <w:rPr>
          <w:b/>
          <w:bCs/>
          <w:sz w:val="16"/>
          <w:szCs w:val="15"/>
          <w:u w:val="single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2"/>
          <w:szCs w:val="21"/>
        </w:rPr>
        <w:t xml:space="preserve"> </w:t>
      </w:r>
      <w:r>
        <w:rPr>
          <w:rFonts w:hint="eastAsia"/>
          <w:b/>
          <w:bCs/>
          <w:sz w:val="22"/>
          <w:szCs w:val="21"/>
        </w:rPr>
        <w:t>应聘岗位：</w:t>
      </w:r>
      <w:r>
        <w:rPr>
          <w:rFonts w:hint="eastAsia"/>
          <w:b/>
          <w:bCs/>
          <w:sz w:val="22"/>
          <w:szCs w:val="21"/>
          <w:u w:val="single"/>
        </w:rPr>
        <w:t xml:space="preserve">                </w:t>
      </w:r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04"/>
        <w:gridCol w:w="1123"/>
        <w:gridCol w:w="1263"/>
        <w:gridCol w:w="1332"/>
        <w:gridCol w:w="990"/>
        <w:gridCol w:w="78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近期免冠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司法考试通过时间/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法律职业资格证号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7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取得证书、荣誉等情况</w:t>
            </w:r>
          </w:p>
        </w:tc>
        <w:tc>
          <w:tcPr>
            <w:tcW w:w="852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52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 址及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52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852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 (从高中开始填写）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852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DBhNTlmMzIyNWJjOGIwZDE0MzU0MWYxODU1NWIifQ=="/>
  </w:docVars>
  <w:rsids>
    <w:rsidRoot w:val="4DBD259F"/>
    <w:rsid w:val="4DB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2022-09-05T03:19:00Z</dcterms:created>
  <dc:creator>ys8384</dc:creator>
  <cp:lastModifiedBy>ys8384</cp:lastModifiedBy>
  <dcterms:modified xsi:type="dcterms:W3CDTF">2022-09-05T03:23:09Z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09776DEB52844172939E197BE82379CA</vt:lpwstr>
  </property>
</Properties>
</file>