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红山区一次性扩岗补助人员花名册</w:t>
      </w:r>
    </w:p>
    <w:p>
      <w:pPr>
        <w:ind w:firstLine="630" w:firstLineChars="300"/>
        <w:jc w:val="both"/>
        <w:rPr>
          <w:rFonts w:hint="eastAsia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 xml:space="preserve">申报单位（签章）：                           申报时间：        </w:t>
      </w:r>
    </w:p>
    <w:p>
      <w:pPr>
        <w:ind w:firstLine="63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Cs w:val="21"/>
          <w:lang w:val="en-US" w:eastAsia="zh-CN"/>
        </w:rPr>
        <w:t>经办人：                                     联系电话：</w:t>
      </w:r>
    </w:p>
    <w:tbl>
      <w:tblPr>
        <w:tblStyle w:val="3"/>
        <w:tblpPr w:leftFromText="181" w:rightFromText="181" w:vertAnchor="page" w:horzAnchor="page" w:tblpX="1657" w:tblpY="3832"/>
        <w:tblW w:w="88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64"/>
        <w:gridCol w:w="678"/>
        <w:gridCol w:w="2365"/>
        <w:gridCol w:w="649"/>
        <w:gridCol w:w="736"/>
        <w:gridCol w:w="1312"/>
        <w:gridCol w:w="909"/>
        <w:gridCol w:w="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姓名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性别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毕业年度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毕业证书</w:t>
            </w:r>
          </w:p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编号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合同开始时间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合同结束时间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合计人数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合计金额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</w:tbl>
    <w:p>
      <w:pPr>
        <w:ind w:firstLine="630" w:firstLineChars="300"/>
        <w:rPr>
          <w:rFonts w:hint="default" w:eastAsiaTheme="minorEastAsia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企业参保地(√)：市 直 / 红山区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ZDZkZDA3MmM4OGE4MTY0OTg2ZDcxODY5NzllMWQifQ=="/>
  </w:docVars>
  <w:rsids>
    <w:rsidRoot w:val="3DC5552E"/>
    <w:rsid w:val="3DC5552E"/>
    <w:rsid w:val="50FA75DE"/>
    <w:rsid w:val="71920E46"/>
    <w:rsid w:val="7FA9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1</TotalTime>
  <ScaleCrop>false</ScaleCrop>
  <LinksUpToDate>false</LinksUpToDate>
  <CharactersWithSpaces>174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2022-06-17T15:13:00Z</dcterms:created>
  <dc:creator>春暖花开</dc:creator>
  <cp:lastModifiedBy>༺༒༻</cp:lastModifiedBy>
  <dcterms:modified xsi:type="dcterms:W3CDTF">2022-07-07T07:38:19Z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BF1E0CDBCAD14E98A33566EA2EC04159</vt:lpwstr>
  </property>
</Properties>
</file>